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92B" w:rsidP="00B3702B" w14:paraId="0944F1CF" w14:textId="6F224242">
      <w:pPr>
        <w:jc w:val="right"/>
        <w:rPr>
          <w:bCs/>
          <w:sz w:val="27"/>
          <w:szCs w:val="27"/>
        </w:rPr>
      </w:pPr>
      <w:r w:rsidRPr="00A529C8">
        <w:rPr>
          <w:b/>
          <w:bCs/>
          <w:sz w:val="27"/>
          <w:szCs w:val="27"/>
        </w:rPr>
        <w:t xml:space="preserve">                                                                                       </w:t>
      </w:r>
      <w:r w:rsidRPr="00A529C8" w:rsidR="00A916F7">
        <w:rPr>
          <w:b/>
          <w:bCs/>
          <w:sz w:val="27"/>
          <w:szCs w:val="27"/>
        </w:rPr>
        <w:t xml:space="preserve">       </w:t>
      </w:r>
      <w:r w:rsidRPr="00A529C8">
        <w:rPr>
          <w:bCs/>
          <w:sz w:val="27"/>
          <w:szCs w:val="27"/>
        </w:rPr>
        <w:t xml:space="preserve">Дело № </w:t>
      </w:r>
      <w:r w:rsidRPr="00A529C8" w:rsidR="009C04ED">
        <w:rPr>
          <w:bCs/>
          <w:sz w:val="27"/>
          <w:szCs w:val="27"/>
        </w:rPr>
        <w:t>5</w:t>
      </w:r>
      <w:r w:rsidRPr="00A529C8">
        <w:rPr>
          <w:bCs/>
          <w:sz w:val="27"/>
          <w:szCs w:val="27"/>
        </w:rPr>
        <w:t>-</w:t>
      </w:r>
      <w:r w:rsidR="00991227">
        <w:rPr>
          <w:bCs/>
          <w:sz w:val="27"/>
          <w:szCs w:val="27"/>
        </w:rPr>
        <w:t>722</w:t>
      </w:r>
      <w:r w:rsidRPr="00A529C8">
        <w:rPr>
          <w:bCs/>
          <w:sz w:val="27"/>
          <w:szCs w:val="27"/>
        </w:rPr>
        <w:t>-200</w:t>
      </w:r>
      <w:r w:rsidR="00991227">
        <w:rPr>
          <w:bCs/>
          <w:sz w:val="27"/>
          <w:szCs w:val="27"/>
        </w:rPr>
        <w:t>1</w:t>
      </w:r>
      <w:r w:rsidRPr="00A529C8">
        <w:rPr>
          <w:bCs/>
          <w:sz w:val="27"/>
          <w:szCs w:val="27"/>
        </w:rPr>
        <w:t>/20</w:t>
      </w:r>
      <w:r w:rsidRPr="00A529C8" w:rsidR="002109AE">
        <w:rPr>
          <w:bCs/>
          <w:sz w:val="27"/>
          <w:szCs w:val="27"/>
        </w:rPr>
        <w:t>2</w:t>
      </w:r>
      <w:r w:rsidR="00991227">
        <w:rPr>
          <w:bCs/>
          <w:sz w:val="27"/>
          <w:szCs w:val="27"/>
        </w:rPr>
        <w:t>4</w:t>
      </w:r>
    </w:p>
    <w:p w:rsidR="003F6006" w:rsidRPr="00A529C8" w:rsidP="00B3702B" w14:paraId="78266A4A" w14:textId="77777777">
      <w:pPr>
        <w:jc w:val="right"/>
        <w:rPr>
          <w:bCs/>
          <w:sz w:val="27"/>
          <w:szCs w:val="27"/>
        </w:rPr>
      </w:pPr>
    </w:p>
    <w:p w:rsidR="002109AE" w:rsidRPr="003F6006" w:rsidP="002109AE" w14:paraId="34FD42FB" w14:textId="77777777">
      <w:pPr>
        <w:jc w:val="center"/>
        <w:rPr>
          <w:sz w:val="28"/>
          <w:szCs w:val="28"/>
        </w:rPr>
      </w:pPr>
      <w:r w:rsidRPr="003F6006">
        <w:rPr>
          <w:sz w:val="28"/>
          <w:szCs w:val="28"/>
        </w:rPr>
        <w:t>ПОСТАНОВЛЕНИЕ</w:t>
      </w:r>
    </w:p>
    <w:p w:rsidR="002109AE" w:rsidRPr="003F6006" w:rsidP="00E84AEF" w14:paraId="484D16A4" w14:textId="429F1D13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F6006">
        <w:rPr>
          <w:rFonts w:ascii="Times New Roman" w:hAnsi="Times New Roman" w:cs="Times New Roman"/>
          <w:b w:val="0"/>
          <w:sz w:val="28"/>
          <w:szCs w:val="28"/>
        </w:rPr>
        <w:t>по делу об административном правонарушении</w:t>
      </w:r>
    </w:p>
    <w:p w:rsidR="002109AE" w:rsidRPr="003F6006" w:rsidP="002109AE" w14:paraId="506A78C1" w14:textId="77777777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</w:p>
    <w:p w:rsidR="006146E5" w:rsidRPr="003F6006" w:rsidP="006146E5" w14:paraId="1FA76286" w14:textId="2129478D">
      <w:pPr>
        <w:rPr>
          <w:sz w:val="28"/>
          <w:szCs w:val="28"/>
        </w:rPr>
      </w:pPr>
      <w:r>
        <w:rPr>
          <w:sz w:val="28"/>
          <w:szCs w:val="28"/>
        </w:rPr>
        <w:t>26 июля</w:t>
      </w:r>
      <w:r w:rsidRPr="003F600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F6006">
        <w:rPr>
          <w:sz w:val="28"/>
          <w:szCs w:val="28"/>
        </w:rPr>
        <w:t xml:space="preserve"> года     </w:t>
      </w:r>
      <w:r w:rsidRPr="003F6006">
        <w:rPr>
          <w:sz w:val="28"/>
          <w:szCs w:val="28"/>
        </w:rPr>
        <w:tab/>
      </w:r>
      <w:r w:rsidRPr="003F6006">
        <w:rPr>
          <w:sz w:val="28"/>
          <w:szCs w:val="28"/>
        </w:rPr>
        <w:tab/>
        <w:t xml:space="preserve">             </w:t>
      </w:r>
      <w:r w:rsidR="003F6006">
        <w:rPr>
          <w:sz w:val="28"/>
          <w:szCs w:val="28"/>
        </w:rPr>
        <w:t xml:space="preserve">                             </w:t>
      </w:r>
      <w:r w:rsidRPr="003F6006">
        <w:rPr>
          <w:sz w:val="28"/>
          <w:szCs w:val="28"/>
        </w:rPr>
        <w:t xml:space="preserve">     город   Нефтеюганск </w:t>
      </w:r>
    </w:p>
    <w:p w:rsidR="006146E5" w:rsidRPr="003F6006" w:rsidP="006146E5" w14:paraId="737B836C" w14:textId="77777777">
      <w:pPr>
        <w:spacing w:line="120" w:lineRule="auto"/>
        <w:contextualSpacing/>
        <w:rPr>
          <w:bCs/>
          <w:sz w:val="28"/>
          <w:szCs w:val="28"/>
        </w:rPr>
      </w:pPr>
      <w:r w:rsidRPr="003F6006">
        <w:rPr>
          <w:sz w:val="28"/>
          <w:szCs w:val="28"/>
        </w:rPr>
        <w:t xml:space="preserve">                      </w:t>
      </w:r>
    </w:p>
    <w:p w:rsidR="006146E5" w:rsidRPr="003F6006" w:rsidP="006146E5" w14:paraId="646DB0C8" w14:textId="38F5D5F1">
      <w:pPr>
        <w:jc w:val="both"/>
        <w:rPr>
          <w:bCs/>
          <w:sz w:val="28"/>
          <w:szCs w:val="28"/>
        </w:rPr>
      </w:pPr>
      <w:r w:rsidRPr="003F6006">
        <w:rPr>
          <w:bCs/>
          <w:sz w:val="28"/>
          <w:szCs w:val="28"/>
        </w:rPr>
        <w:tab/>
      </w:r>
      <w:r w:rsidRPr="003F6006" w:rsidR="00D9618C">
        <w:rPr>
          <w:bCs/>
          <w:sz w:val="28"/>
          <w:szCs w:val="28"/>
        </w:rPr>
        <w:t xml:space="preserve">Мировой судья судебного участка № </w:t>
      </w:r>
      <w:r w:rsidR="00991227">
        <w:rPr>
          <w:bCs/>
          <w:sz w:val="28"/>
          <w:szCs w:val="28"/>
        </w:rPr>
        <w:t>3</w:t>
      </w:r>
      <w:r w:rsidRPr="003F6006" w:rsidR="00D9618C">
        <w:rPr>
          <w:bCs/>
          <w:sz w:val="28"/>
          <w:szCs w:val="28"/>
        </w:rPr>
        <w:t xml:space="preserve"> Нефтеюганского судебного района Ханты-Мансийского автономного округа – Югры Р.В. </w:t>
      </w:r>
      <w:r w:rsidR="00991227">
        <w:rPr>
          <w:bCs/>
          <w:sz w:val="28"/>
          <w:szCs w:val="28"/>
        </w:rPr>
        <w:t>Агзямова</w:t>
      </w:r>
      <w:r w:rsidRPr="003F6006" w:rsidR="00D9618C">
        <w:rPr>
          <w:bCs/>
          <w:sz w:val="28"/>
          <w:szCs w:val="28"/>
        </w:rPr>
        <w:t xml:space="preserve">, и.о. мирового судьи судебного участка № </w:t>
      </w:r>
      <w:r w:rsidR="00991227">
        <w:rPr>
          <w:bCs/>
          <w:sz w:val="28"/>
          <w:szCs w:val="28"/>
        </w:rPr>
        <w:t>1</w:t>
      </w:r>
      <w:r w:rsidRPr="003F6006" w:rsidR="00D9618C">
        <w:rPr>
          <w:bCs/>
          <w:sz w:val="28"/>
          <w:szCs w:val="28"/>
        </w:rPr>
        <w:t xml:space="preserve"> Нефтеюганского судебного района ХМАО-Югры</w:t>
      </w:r>
      <w:r w:rsidRPr="003F6006" w:rsidR="00805853">
        <w:rPr>
          <w:bCs/>
          <w:sz w:val="28"/>
          <w:szCs w:val="28"/>
        </w:rPr>
        <w:t>,</w:t>
      </w:r>
      <w:r w:rsidRPr="003F6006">
        <w:rPr>
          <w:bCs/>
          <w:sz w:val="28"/>
          <w:szCs w:val="28"/>
        </w:rPr>
        <w:t xml:space="preserve">                        </w:t>
      </w:r>
    </w:p>
    <w:p w:rsidR="00805853" w:rsidRPr="003F6006" w:rsidP="00991227" w14:paraId="2F140A97" w14:textId="77777777">
      <w:pPr>
        <w:jc w:val="both"/>
        <w:rPr>
          <w:bCs/>
          <w:sz w:val="28"/>
          <w:szCs w:val="28"/>
        </w:rPr>
      </w:pPr>
      <w:r w:rsidRPr="003F6006">
        <w:rPr>
          <w:bCs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ст.19.29 Кодекса Российской Федерации об административных правонарушениях в отношении </w:t>
      </w:r>
    </w:p>
    <w:p w:rsidR="006146E5" w:rsidRPr="003F6006" w:rsidP="00805853" w14:paraId="010FE4F9" w14:textId="739539EE">
      <w:pPr>
        <w:ind w:firstLine="708"/>
        <w:jc w:val="both"/>
        <w:rPr>
          <w:bCs/>
          <w:sz w:val="28"/>
          <w:szCs w:val="28"/>
        </w:rPr>
      </w:pPr>
      <w:r w:rsidRPr="003F6006">
        <w:rPr>
          <w:bCs/>
          <w:sz w:val="28"/>
          <w:szCs w:val="28"/>
        </w:rPr>
        <w:t>юри</w:t>
      </w:r>
      <w:r w:rsidRPr="003F6006">
        <w:rPr>
          <w:bCs/>
          <w:sz w:val="28"/>
          <w:szCs w:val="28"/>
        </w:rPr>
        <w:t xml:space="preserve">дического лица </w:t>
      </w:r>
      <w:r w:rsidRPr="00991227" w:rsidR="00991227">
        <w:rPr>
          <w:bCs/>
          <w:sz w:val="28"/>
          <w:szCs w:val="28"/>
        </w:rPr>
        <w:t>муниципального автономного учреждения «Центр молодежных инициатив»</w:t>
      </w:r>
      <w:r w:rsidR="00991227">
        <w:rPr>
          <w:bCs/>
          <w:sz w:val="28"/>
          <w:szCs w:val="28"/>
        </w:rPr>
        <w:t xml:space="preserve"> (МАУ «ЦМИ»)</w:t>
      </w:r>
      <w:r w:rsidRPr="003F6006" w:rsidR="00E84AEF">
        <w:rPr>
          <w:bCs/>
          <w:sz w:val="28"/>
          <w:szCs w:val="28"/>
        </w:rPr>
        <w:t>,</w:t>
      </w:r>
      <w:r w:rsidRPr="003F6006">
        <w:rPr>
          <w:bCs/>
          <w:sz w:val="28"/>
          <w:szCs w:val="28"/>
        </w:rPr>
        <w:t xml:space="preserve"> ИНН </w:t>
      </w:r>
      <w:r w:rsidRPr="003F6006" w:rsidR="00E84AEF">
        <w:rPr>
          <w:bCs/>
          <w:sz w:val="28"/>
          <w:szCs w:val="28"/>
        </w:rPr>
        <w:t>860402</w:t>
      </w:r>
      <w:r w:rsidR="00991227">
        <w:rPr>
          <w:bCs/>
          <w:sz w:val="28"/>
          <w:szCs w:val="28"/>
        </w:rPr>
        <w:t>4672</w:t>
      </w:r>
      <w:r w:rsidRPr="003F6006">
        <w:rPr>
          <w:bCs/>
          <w:sz w:val="28"/>
          <w:szCs w:val="28"/>
        </w:rPr>
        <w:t xml:space="preserve">, ОГРН </w:t>
      </w:r>
      <w:r w:rsidRPr="003F6006" w:rsidR="00E84AEF">
        <w:rPr>
          <w:bCs/>
          <w:sz w:val="28"/>
          <w:szCs w:val="28"/>
        </w:rPr>
        <w:t>10286012</w:t>
      </w:r>
      <w:r w:rsidR="00991227">
        <w:rPr>
          <w:bCs/>
          <w:sz w:val="28"/>
          <w:szCs w:val="28"/>
        </w:rPr>
        <w:t>62887</w:t>
      </w:r>
      <w:r w:rsidRPr="003F6006">
        <w:rPr>
          <w:bCs/>
          <w:sz w:val="28"/>
          <w:szCs w:val="28"/>
        </w:rPr>
        <w:t xml:space="preserve">, </w:t>
      </w:r>
      <w:r w:rsidRPr="003F6006" w:rsidR="00805853">
        <w:rPr>
          <w:bCs/>
          <w:sz w:val="28"/>
          <w:szCs w:val="28"/>
        </w:rPr>
        <w:t>юридический</w:t>
      </w:r>
      <w:r w:rsidRPr="003F6006">
        <w:rPr>
          <w:bCs/>
          <w:sz w:val="28"/>
          <w:szCs w:val="28"/>
        </w:rPr>
        <w:t xml:space="preserve"> адрес: </w:t>
      </w:r>
      <w:r w:rsidRPr="003F6006" w:rsidR="009C781D">
        <w:rPr>
          <w:bCs/>
          <w:sz w:val="28"/>
          <w:szCs w:val="28"/>
        </w:rPr>
        <w:t xml:space="preserve">ХМАО-Югра, г. Нефтеюганск, </w:t>
      </w:r>
      <w:r w:rsidR="00991227">
        <w:rPr>
          <w:bCs/>
          <w:sz w:val="28"/>
          <w:szCs w:val="28"/>
        </w:rPr>
        <w:t>3 мкр., стр. 22, пом.3</w:t>
      </w:r>
      <w:r w:rsidRPr="003F6006">
        <w:rPr>
          <w:bCs/>
          <w:sz w:val="28"/>
          <w:szCs w:val="28"/>
        </w:rPr>
        <w:t>.</w:t>
      </w:r>
    </w:p>
    <w:p w:rsidR="00D9618C" w:rsidRPr="003F6006" w:rsidP="00805853" w14:paraId="0EB92078" w14:textId="77777777">
      <w:pPr>
        <w:ind w:firstLine="708"/>
        <w:jc w:val="both"/>
        <w:rPr>
          <w:bCs/>
          <w:sz w:val="28"/>
          <w:szCs w:val="28"/>
        </w:rPr>
      </w:pPr>
    </w:p>
    <w:p w:rsidR="00A916F7" w:rsidRPr="003F6006" w:rsidP="00C43383" w14:paraId="59CFDEFA" w14:textId="77777777">
      <w:pPr>
        <w:jc w:val="center"/>
        <w:rPr>
          <w:bCs/>
          <w:sz w:val="28"/>
          <w:szCs w:val="28"/>
        </w:rPr>
      </w:pPr>
      <w:r w:rsidRPr="003F6006">
        <w:rPr>
          <w:bCs/>
          <w:sz w:val="28"/>
          <w:szCs w:val="28"/>
        </w:rPr>
        <w:t>УСТАНОВИЛ:</w:t>
      </w:r>
    </w:p>
    <w:p w:rsidR="006F5803" w:rsidRPr="003F6006" w:rsidP="00C43383" w14:paraId="16A9F158" w14:textId="77777777">
      <w:pPr>
        <w:jc w:val="center"/>
        <w:rPr>
          <w:sz w:val="28"/>
          <w:szCs w:val="28"/>
        </w:rPr>
      </w:pPr>
    </w:p>
    <w:p w:rsidR="006D4425" w:rsidRPr="003F6006" w:rsidP="006D4425" w14:paraId="109C77B7" w14:textId="38FA322D">
      <w:pPr>
        <w:pStyle w:val="BodyText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МАУ «ЦМИ»</w:t>
      </w:r>
      <w:r w:rsidRPr="003F6006" w:rsidR="00C71166">
        <w:rPr>
          <w:bCs/>
          <w:sz w:val="28"/>
          <w:szCs w:val="28"/>
        </w:rPr>
        <w:t xml:space="preserve">, </w:t>
      </w:r>
      <w:r w:rsidRPr="003F6006" w:rsidR="00C71166">
        <w:rPr>
          <w:sz w:val="28"/>
          <w:szCs w:val="28"/>
        </w:rPr>
        <w:t xml:space="preserve">расположенное по адресу: </w:t>
      </w:r>
      <w:r w:rsidRPr="00991227">
        <w:rPr>
          <w:bCs/>
          <w:sz w:val="28"/>
          <w:szCs w:val="28"/>
        </w:rPr>
        <w:t>ХМАО-Югра, г. Нефтеюганск, 3 мкр., стр. 22, пом.3</w:t>
      </w:r>
      <w:r w:rsidRPr="003F6006" w:rsidR="00C71166">
        <w:rPr>
          <w:bCs/>
          <w:sz w:val="28"/>
          <w:szCs w:val="28"/>
        </w:rPr>
        <w:t xml:space="preserve">, </w:t>
      </w:r>
      <w:r w:rsidRPr="003F6006" w:rsidR="00E82952">
        <w:rPr>
          <w:bCs/>
          <w:sz w:val="28"/>
          <w:szCs w:val="28"/>
        </w:rPr>
        <w:t>27.04.2021</w:t>
      </w:r>
      <w:r w:rsidRPr="003F6006" w:rsidR="000733F2">
        <w:rPr>
          <w:bCs/>
          <w:sz w:val="28"/>
          <w:szCs w:val="28"/>
        </w:rPr>
        <w:t xml:space="preserve"> </w:t>
      </w:r>
      <w:r w:rsidRPr="003F6006" w:rsidR="00C71166">
        <w:rPr>
          <w:sz w:val="28"/>
          <w:szCs w:val="28"/>
        </w:rPr>
        <w:t xml:space="preserve">заключило трудовой договор </w:t>
      </w:r>
      <w:r w:rsidRPr="003F6006" w:rsidR="000733F2">
        <w:rPr>
          <w:sz w:val="28"/>
          <w:szCs w:val="28"/>
        </w:rPr>
        <w:t xml:space="preserve">с </w:t>
      </w:r>
      <w:r>
        <w:rPr>
          <w:sz w:val="28"/>
          <w:szCs w:val="28"/>
        </w:rPr>
        <w:t>К</w:t>
      </w:r>
      <w:r w:rsidR="001856E6">
        <w:rPr>
          <w:sz w:val="28"/>
          <w:szCs w:val="28"/>
        </w:rPr>
        <w:t>**</w:t>
      </w:r>
      <w:r>
        <w:rPr>
          <w:sz w:val="28"/>
          <w:szCs w:val="28"/>
        </w:rPr>
        <w:t>Г.Ф.</w:t>
      </w:r>
      <w:r w:rsidRPr="003F6006" w:rsidR="00C71166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3F6006" w:rsidR="000733F2">
        <w:rPr>
          <w:sz w:val="28"/>
          <w:szCs w:val="28"/>
        </w:rPr>
        <w:t xml:space="preserve"> </w:t>
      </w:r>
      <w:r w:rsidRPr="003F6006" w:rsidR="00C71166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17.07.2007</w:t>
      </w:r>
      <w:r w:rsidRPr="003F6006" w:rsidR="00E82952">
        <w:rPr>
          <w:sz w:val="28"/>
          <w:szCs w:val="28"/>
        </w:rPr>
        <w:t xml:space="preserve"> по </w:t>
      </w:r>
      <w:r>
        <w:rPr>
          <w:sz w:val="28"/>
          <w:szCs w:val="28"/>
        </w:rPr>
        <w:t>06.08.2021</w:t>
      </w:r>
      <w:r w:rsidRPr="003F6006" w:rsidR="00C71166">
        <w:rPr>
          <w:sz w:val="28"/>
          <w:szCs w:val="28"/>
        </w:rPr>
        <w:t xml:space="preserve"> </w:t>
      </w:r>
      <w:r w:rsidRPr="003F6006" w:rsidR="00E82952">
        <w:rPr>
          <w:sz w:val="28"/>
          <w:szCs w:val="28"/>
        </w:rPr>
        <w:t>осуществлял</w:t>
      </w:r>
      <w:r>
        <w:rPr>
          <w:sz w:val="28"/>
          <w:szCs w:val="28"/>
        </w:rPr>
        <w:t xml:space="preserve">а государственную </w:t>
      </w:r>
      <w:r w:rsidRPr="003F6006" w:rsidR="00E82952">
        <w:rPr>
          <w:sz w:val="28"/>
          <w:szCs w:val="28"/>
        </w:rPr>
        <w:t xml:space="preserve">службу в ОМВД России по </w:t>
      </w:r>
      <w:r>
        <w:rPr>
          <w:sz w:val="28"/>
          <w:szCs w:val="28"/>
        </w:rPr>
        <w:t>г.</w:t>
      </w:r>
      <w:r w:rsidRPr="003F6006" w:rsidR="00E82952">
        <w:rPr>
          <w:sz w:val="28"/>
          <w:szCs w:val="28"/>
        </w:rPr>
        <w:t>Нефтеюганск</w:t>
      </w:r>
      <w:r>
        <w:rPr>
          <w:sz w:val="28"/>
          <w:szCs w:val="28"/>
        </w:rPr>
        <w:t>у</w:t>
      </w:r>
      <w:r w:rsidRPr="003F6006" w:rsidR="00D27F23">
        <w:rPr>
          <w:sz w:val="28"/>
          <w:szCs w:val="28"/>
        </w:rPr>
        <w:t>. При этом</w:t>
      </w:r>
      <w:r w:rsidRPr="003F6006" w:rsidR="00C71166">
        <w:rPr>
          <w:sz w:val="28"/>
          <w:szCs w:val="28"/>
        </w:rPr>
        <w:t xml:space="preserve">, </w:t>
      </w:r>
      <w:r w:rsidRPr="003F6006" w:rsidR="00D27F23">
        <w:rPr>
          <w:bCs/>
          <w:sz w:val="28"/>
          <w:szCs w:val="28"/>
        </w:rPr>
        <w:t>в</w:t>
      </w:r>
      <w:r w:rsidRPr="003F6006" w:rsidR="00C71166">
        <w:rPr>
          <w:bCs/>
          <w:sz w:val="28"/>
          <w:szCs w:val="28"/>
        </w:rPr>
        <w:t xml:space="preserve"> наруш</w:t>
      </w:r>
      <w:r w:rsidRPr="003F6006" w:rsidR="00D27F23">
        <w:rPr>
          <w:bCs/>
          <w:sz w:val="28"/>
          <w:szCs w:val="28"/>
        </w:rPr>
        <w:t>ение</w:t>
      </w:r>
      <w:r w:rsidRPr="003F6006" w:rsidR="00C71166">
        <w:rPr>
          <w:bCs/>
          <w:sz w:val="28"/>
          <w:szCs w:val="28"/>
        </w:rPr>
        <w:t xml:space="preserve"> требовани</w:t>
      </w:r>
      <w:r w:rsidRPr="003F6006" w:rsidR="00D27F23">
        <w:rPr>
          <w:bCs/>
          <w:sz w:val="28"/>
          <w:szCs w:val="28"/>
        </w:rPr>
        <w:t>й</w:t>
      </w:r>
      <w:r w:rsidRPr="003F6006" w:rsidR="00C71166">
        <w:rPr>
          <w:bCs/>
          <w:sz w:val="28"/>
          <w:szCs w:val="28"/>
        </w:rPr>
        <w:t xml:space="preserve"> ч.</w:t>
      </w:r>
      <w:r w:rsidRPr="003F6006" w:rsidR="00E82952">
        <w:rPr>
          <w:bCs/>
          <w:sz w:val="28"/>
          <w:szCs w:val="28"/>
        </w:rPr>
        <w:t xml:space="preserve"> </w:t>
      </w:r>
      <w:r w:rsidRPr="003F6006" w:rsidR="00D27F23">
        <w:rPr>
          <w:bCs/>
          <w:sz w:val="28"/>
          <w:szCs w:val="28"/>
        </w:rPr>
        <w:t>4</w:t>
      </w:r>
      <w:r w:rsidRPr="003F6006" w:rsidR="00C71166">
        <w:rPr>
          <w:bCs/>
          <w:sz w:val="28"/>
          <w:szCs w:val="28"/>
        </w:rPr>
        <w:t xml:space="preserve"> ст. 12 Федерального закона № 273-ФЗ от 25.12.2008  «О противодействии коррупции»</w:t>
      </w:r>
      <w:r w:rsidRPr="003F6006" w:rsidR="00D27F23">
        <w:rPr>
          <w:sz w:val="28"/>
          <w:szCs w:val="28"/>
        </w:rPr>
        <w:t xml:space="preserve">, </w:t>
      </w:r>
      <w:r>
        <w:rPr>
          <w:sz w:val="28"/>
          <w:szCs w:val="28"/>
        </w:rPr>
        <w:t>МАУ «ЦМИ»</w:t>
      </w:r>
      <w:r w:rsidRPr="003F6006" w:rsidR="00D27F23">
        <w:rPr>
          <w:bCs/>
          <w:sz w:val="28"/>
          <w:szCs w:val="28"/>
        </w:rPr>
        <w:t xml:space="preserve"> не уведомило </w:t>
      </w:r>
      <w:r w:rsidRPr="003F6006" w:rsidR="00E82952">
        <w:rPr>
          <w:bCs/>
          <w:sz w:val="28"/>
          <w:szCs w:val="28"/>
        </w:rPr>
        <w:t xml:space="preserve">ОМВД России по </w:t>
      </w:r>
      <w:r w:rsidR="00535800">
        <w:rPr>
          <w:bCs/>
          <w:sz w:val="28"/>
          <w:szCs w:val="28"/>
        </w:rPr>
        <w:t xml:space="preserve">г. </w:t>
      </w:r>
      <w:r w:rsidRPr="003F6006" w:rsidR="00E82952">
        <w:rPr>
          <w:bCs/>
          <w:sz w:val="28"/>
          <w:szCs w:val="28"/>
        </w:rPr>
        <w:t>Нефтеюганску</w:t>
      </w:r>
      <w:r w:rsidRPr="003F6006" w:rsidR="00D27F23">
        <w:rPr>
          <w:bCs/>
          <w:sz w:val="28"/>
          <w:szCs w:val="28"/>
        </w:rPr>
        <w:t xml:space="preserve"> о заключении с </w:t>
      </w:r>
      <w:r w:rsidR="00535800">
        <w:rPr>
          <w:sz w:val="28"/>
          <w:szCs w:val="28"/>
        </w:rPr>
        <w:t>К</w:t>
      </w:r>
      <w:r w:rsidR="001856E6">
        <w:rPr>
          <w:sz w:val="28"/>
          <w:szCs w:val="28"/>
        </w:rPr>
        <w:t>**</w:t>
      </w:r>
      <w:r w:rsidR="00535800">
        <w:rPr>
          <w:sz w:val="28"/>
          <w:szCs w:val="28"/>
        </w:rPr>
        <w:t xml:space="preserve"> Г.Ф.</w:t>
      </w:r>
      <w:r w:rsidRPr="003F6006" w:rsidR="00D27F23">
        <w:rPr>
          <w:sz w:val="28"/>
          <w:szCs w:val="28"/>
        </w:rPr>
        <w:t xml:space="preserve"> трудового договора </w:t>
      </w:r>
      <w:r w:rsidRPr="003F6006" w:rsidR="00A7128E">
        <w:rPr>
          <w:sz w:val="28"/>
          <w:szCs w:val="28"/>
        </w:rPr>
        <w:t>в</w:t>
      </w:r>
      <w:r w:rsidRPr="003F6006" w:rsidR="00D27F23">
        <w:rPr>
          <w:sz w:val="28"/>
          <w:szCs w:val="28"/>
        </w:rPr>
        <w:t xml:space="preserve"> установленн</w:t>
      </w:r>
      <w:r w:rsidRPr="003F6006" w:rsidR="00A7128E">
        <w:rPr>
          <w:sz w:val="28"/>
          <w:szCs w:val="28"/>
        </w:rPr>
        <w:t>ый</w:t>
      </w:r>
      <w:r w:rsidRPr="003F6006" w:rsidR="00D27F23">
        <w:rPr>
          <w:sz w:val="28"/>
          <w:szCs w:val="28"/>
        </w:rPr>
        <w:t xml:space="preserve"> срок</w:t>
      </w:r>
      <w:r w:rsidRPr="003F6006" w:rsidR="00A7128E">
        <w:rPr>
          <w:sz w:val="28"/>
          <w:szCs w:val="28"/>
        </w:rPr>
        <w:t xml:space="preserve">, а именно по </w:t>
      </w:r>
      <w:r w:rsidR="00535800">
        <w:rPr>
          <w:sz w:val="28"/>
          <w:szCs w:val="28"/>
        </w:rPr>
        <w:t>01</w:t>
      </w:r>
      <w:r w:rsidRPr="003F6006" w:rsidR="00E82952">
        <w:rPr>
          <w:sz w:val="28"/>
          <w:szCs w:val="28"/>
        </w:rPr>
        <w:t>.</w:t>
      </w:r>
      <w:r w:rsidR="00535800">
        <w:rPr>
          <w:sz w:val="28"/>
          <w:szCs w:val="28"/>
        </w:rPr>
        <w:t>11</w:t>
      </w:r>
      <w:r w:rsidRPr="003F6006" w:rsidR="00E82952">
        <w:rPr>
          <w:sz w:val="28"/>
          <w:szCs w:val="28"/>
        </w:rPr>
        <w:t>.2021</w:t>
      </w:r>
      <w:r w:rsidRPr="003F6006" w:rsidR="00A7128E">
        <w:rPr>
          <w:sz w:val="28"/>
          <w:szCs w:val="28"/>
        </w:rPr>
        <w:t xml:space="preserve">, тогда как уведомление </w:t>
      </w:r>
      <w:r w:rsidRPr="003F6006" w:rsidR="00D9618C">
        <w:rPr>
          <w:sz w:val="28"/>
          <w:szCs w:val="28"/>
        </w:rPr>
        <w:t>направлено</w:t>
      </w:r>
      <w:r w:rsidRPr="003F6006" w:rsidR="00A7128E">
        <w:rPr>
          <w:sz w:val="28"/>
          <w:szCs w:val="28"/>
        </w:rPr>
        <w:t xml:space="preserve"> в </w:t>
      </w:r>
      <w:r w:rsidRPr="003F6006" w:rsidR="00D9618C">
        <w:rPr>
          <w:sz w:val="28"/>
          <w:szCs w:val="28"/>
        </w:rPr>
        <w:t xml:space="preserve">ОМВД России </w:t>
      </w:r>
      <w:r w:rsidRPr="00535800" w:rsidR="00535800">
        <w:rPr>
          <w:sz w:val="28"/>
          <w:szCs w:val="28"/>
        </w:rPr>
        <w:t xml:space="preserve">по г.Нефтеюганску </w:t>
      </w:r>
      <w:r w:rsidR="00535800">
        <w:rPr>
          <w:sz w:val="28"/>
          <w:szCs w:val="28"/>
        </w:rPr>
        <w:t>18.11.2021</w:t>
      </w:r>
      <w:r w:rsidRPr="003F6006" w:rsidR="00D27F23">
        <w:rPr>
          <w:sz w:val="28"/>
          <w:szCs w:val="28"/>
        </w:rPr>
        <w:t>.</w:t>
      </w:r>
    </w:p>
    <w:p w:rsidR="00535800" w:rsidRPr="00535800" w:rsidP="00535800" w14:paraId="4110F9CD" w14:textId="28C68AA1">
      <w:pPr>
        <w:shd w:val="clear" w:color="auto" w:fill="FFFFFF"/>
        <w:ind w:left="43" w:firstLine="528"/>
        <w:jc w:val="both"/>
        <w:rPr>
          <w:sz w:val="28"/>
          <w:szCs w:val="28"/>
        </w:rPr>
      </w:pPr>
      <w:r w:rsidRPr="00535800">
        <w:rPr>
          <w:sz w:val="28"/>
          <w:szCs w:val="28"/>
        </w:rPr>
        <w:t xml:space="preserve">Представитель </w:t>
      </w:r>
      <w:r w:rsidRPr="00535800">
        <w:rPr>
          <w:sz w:val="28"/>
          <w:szCs w:val="28"/>
          <w:lang w:bidi="ru-RU"/>
        </w:rPr>
        <w:t>МАУ «ЦМИ»</w:t>
      </w:r>
      <w:r w:rsidRPr="00535800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Ч</w:t>
      </w:r>
      <w:r w:rsidR="001856E6">
        <w:rPr>
          <w:bCs/>
          <w:sz w:val="28"/>
          <w:szCs w:val="28"/>
          <w:lang w:bidi="ru-RU"/>
        </w:rPr>
        <w:t>**</w:t>
      </w:r>
      <w:r>
        <w:rPr>
          <w:bCs/>
          <w:sz w:val="28"/>
          <w:szCs w:val="28"/>
          <w:lang w:bidi="ru-RU"/>
        </w:rPr>
        <w:t xml:space="preserve"> Л.А. </w:t>
      </w:r>
      <w:r w:rsidRPr="00535800">
        <w:rPr>
          <w:sz w:val="28"/>
          <w:szCs w:val="28"/>
        </w:rPr>
        <w:t xml:space="preserve">не допущена к участию в судебном заседании, поскольку доверенность, выданная </w:t>
      </w:r>
      <w:r w:rsidRPr="00535800">
        <w:rPr>
          <w:bCs/>
          <w:sz w:val="28"/>
          <w:szCs w:val="28"/>
        </w:rPr>
        <w:t>МАУ «ЦМИ»</w:t>
      </w:r>
      <w:r w:rsidRPr="00535800">
        <w:rPr>
          <w:sz w:val="28"/>
          <w:szCs w:val="28"/>
        </w:rPr>
        <w:t>, оформлена не надлежащим образом.</w:t>
      </w:r>
    </w:p>
    <w:p w:rsidR="00634095" w:rsidRPr="003F6006" w:rsidP="00535800" w14:paraId="47691FC7" w14:textId="212BA759">
      <w:pPr>
        <w:shd w:val="clear" w:color="auto" w:fill="FFFFFF"/>
        <w:ind w:left="43" w:firstLine="528"/>
        <w:jc w:val="both"/>
        <w:rPr>
          <w:sz w:val="28"/>
          <w:szCs w:val="28"/>
        </w:rPr>
      </w:pPr>
      <w:r w:rsidRPr="003F6006">
        <w:rPr>
          <w:sz w:val="28"/>
          <w:szCs w:val="28"/>
        </w:rPr>
        <w:t>В судебном заседан</w:t>
      </w:r>
      <w:r w:rsidRPr="003F6006">
        <w:rPr>
          <w:sz w:val="28"/>
          <w:szCs w:val="28"/>
        </w:rPr>
        <w:t xml:space="preserve">ии помощник </w:t>
      </w:r>
      <w:r w:rsidRPr="003F6006" w:rsidR="003F6006">
        <w:rPr>
          <w:bCs/>
          <w:sz w:val="28"/>
          <w:szCs w:val="28"/>
        </w:rPr>
        <w:t>Нефтеюганского</w:t>
      </w:r>
      <w:r w:rsidRPr="003F6006" w:rsidR="00F77905">
        <w:rPr>
          <w:bCs/>
          <w:sz w:val="28"/>
          <w:szCs w:val="28"/>
        </w:rPr>
        <w:t xml:space="preserve"> межрайонного</w:t>
      </w:r>
      <w:r w:rsidRPr="003F6006" w:rsidR="00F73CF1">
        <w:rPr>
          <w:bCs/>
          <w:sz w:val="28"/>
          <w:szCs w:val="28"/>
        </w:rPr>
        <w:t xml:space="preserve"> прокурора </w:t>
      </w:r>
      <w:r w:rsidRPr="003F6006" w:rsidR="00F77905">
        <w:rPr>
          <w:bCs/>
          <w:sz w:val="28"/>
          <w:szCs w:val="28"/>
        </w:rPr>
        <w:t>ХМАО-Югры</w:t>
      </w:r>
      <w:r w:rsidRPr="003F6006" w:rsidR="00F73CF1">
        <w:rPr>
          <w:sz w:val="28"/>
          <w:szCs w:val="28"/>
        </w:rPr>
        <w:t xml:space="preserve"> </w:t>
      </w:r>
      <w:r w:rsidRPr="003F6006" w:rsidR="00E82952">
        <w:rPr>
          <w:sz w:val="28"/>
          <w:szCs w:val="28"/>
        </w:rPr>
        <w:t>К</w:t>
      </w:r>
      <w:r w:rsidR="001856E6">
        <w:rPr>
          <w:sz w:val="28"/>
          <w:szCs w:val="28"/>
        </w:rPr>
        <w:t>**</w:t>
      </w:r>
      <w:r w:rsidRPr="003F6006" w:rsidR="00E82952">
        <w:rPr>
          <w:sz w:val="28"/>
          <w:szCs w:val="28"/>
        </w:rPr>
        <w:t xml:space="preserve"> Д.В</w:t>
      </w:r>
      <w:r w:rsidRPr="003F6006" w:rsidR="00F73CF1">
        <w:rPr>
          <w:sz w:val="28"/>
          <w:szCs w:val="28"/>
        </w:rPr>
        <w:t xml:space="preserve">. </w:t>
      </w:r>
      <w:r w:rsidRPr="003F6006">
        <w:rPr>
          <w:sz w:val="28"/>
          <w:szCs w:val="28"/>
        </w:rPr>
        <w:t xml:space="preserve">постановление о возбуждении производства по делу об административном правонарушении в отношении </w:t>
      </w:r>
      <w:r w:rsidR="00991227">
        <w:rPr>
          <w:sz w:val="28"/>
          <w:szCs w:val="28"/>
        </w:rPr>
        <w:t>МАУ «ЦМИ»</w:t>
      </w:r>
      <w:r w:rsidRPr="003F6006" w:rsidR="00F73CF1">
        <w:rPr>
          <w:bCs/>
          <w:sz w:val="28"/>
          <w:szCs w:val="28"/>
        </w:rPr>
        <w:t xml:space="preserve"> </w:t>
      </w:r>
      <w:r w:rsidRPr="003F6006" w:rsidR="00F73CF1">
        <w:rPr>
          <w:sz w:val="28"/>
          <w:szCs w:val="28"/>
        </w:rPr>
        <w:t>поддержал в полном объеме</w:t>
      </w:r>
      <w:r w:rsidRPr="003F6006">
        <w:rPr>
          <w:sz w:val="28"/>
          <w:szCs w:val="28"/>
        </w:rPr>
        <w:t>. Просил привлечь юридическое лицо к административной</w:t>
      </w:r>
      <w:r w:rsidRPr="003F6006">
        <w:rPr>
          <w:sz w:val="28"/>
          <w:szCs w:val="28"/>
        </w:rPr>
        <w:t xml:space="preserve"> ответственности по ст. 19.29 КоАП РФ</w:t>
      </w:r>
      <w:r w:rsidR="00BA5EC2">
        <w:rPr>
          <w:sz w:val="28"/>
          <w:szCs w:val="28"/>
        </w:rPr>
        <w:t xml:space="preserve">. Учитывая факт </w:t>
      </w:r>
      <w:r w:rsidRPr="00BA5EC2" w:rsidR="00BA5EC2">
        <w:rPr>
          <w:sz w:val="28"/>
          <w:szCs w:val="28"/>
        </w:rPr>
        <w:t>содействия юридического лица в раскрытии данного административного правонарушения</w:t>
      </w:r>
      <w:r w:rsidR="00BA5EC2">
        <w:rPr>
          <w:sz w:val="28"/>
          <w:szCs w:val="28"/>
        </w:rPr>
        <w:t>, х</w:t>
      </w:r>
      <w:r w:rsidRPr="00BA5EC2" w:rsidR="00BA5EC2">
        <w:rPr>
          <w:sz w:val="28"/>
          <w:szCs w:val="28"/>
        </w:rPr>
        <w:t>арактер служебных обязанностей бывшего государственного гражданского служащего К</w:t>
      </w:r>
      <w:r w:rsidR="001856E6">
        <w:rPr>
          <w:sz w:val="28"/>
          <w:szCs w:val="28"/>
        </w:rPr>
        <w:t>**</w:t>
      </w:r>
      <w:r w:rsidRPr="00BA5EC2" w:rsidR="00BA5EC2">
        <w:rPr>
          <w:sz w:val="28"/>
          <w:szCs w:val="28"/>
        </w:rPr>
        <w:t xml:space="preserve"> Г.Ф., </w:t>
      </w:r>
      <w:r w:rsidR="00BA5EC2">
        <w:rPr>
          <w:sz w:val="28"/>
          <w:szCs w:val="28"/>
        </w:rPr>
        <w:t xml:space="preserve">вину юридическое лицо признало, считает возможным </w:t>
      </w:r>
      <w:r w:rsidRPr="00BA5EC2" w:rsidR="00BA5EC2">
        <w:rPr>
          <w:sz w:val="28"/>
          <w:szCs w:val="28"/>
        </w:rPr>
        <w:t>назначить</w:t>
      </w:r>
      <w:r w:rsidR="00BA5EC2">
        <w:rPr>
          <w:sz w:val="28"/>
          <w:szCs w:val="28"/>
        </w:rPr>
        <w:t xml:space="preserve"> юридическому лицу</w:t>
      </w:r>
      <w:r w:rsidRPr="00BA5EC2" w:rsidR="00BA5EC2">
        <w:rPr>
          <w:sz w:val="28"/>
          <w:szCs w:val="28"/>
        </w:rPr>
        <w:t xml:space="preserve"> административное наказание в виде административного штрафа </w:t>
      </w:r>
      <w:r w:rsidR="00BA5EC2">
        <w:rPr>
          <w:sz w:val="28"/>
          <w:szCs w:val="28"/>
        </w:rPr>
        <w:t xml:space="preserve">в размере </w:t>
      </w:r>
      <w:r w:rsidRPr="00BA5EC2" w:rsidR="00BA5EC2">
        <w:rPr>
          <w:sz w:val="28"/>
          <w:szCs w:val="28"/>
        </w:rPr>
        <w:t>менее минимального размера административного штрафа, предусмотренного санкцией статьи 19.29 КоАП РФ</w:t>
      </w:r>
      <w:r w:rsidR="00BA5EC2">
        <w:rPr>
          <w:sz w:val="28"/>
          <w:szCs w:val="28"/>
        </w:rPr>
        <w:t>,</w:t>
      </w:r>
      <w:r w:rsidRPr="00BA5EC2" w:rsidR="00BA5EC2">
        <w:rPr>
          <w:sz w:val="28"/>
          <w:szCs w:val="28"/>
        </w:rPr>
        <w:t xml:space="preserve"> в размере 50000 руб.</w:t>
      </w:r>
    </w:p>
    <w:p w:rsidR="00634095" w:rsidRPr="003F6006" w:rsidP="00C43383" w14:paraId="26F4E17F" w14:textId="5DBFC446">
      <w:pPr>
        <w:pStyle w:val="BodyText"/>
        <w:ind w:firstLine="567"/>
        <w:rPr>
          <w:sz w:val="28"/>
          <w:szCs w:val="28"/>
        </w:rPr>
      </w:pPr>
      <w:r w:rsidRPr="003F6006">
        <w:rPr>
          <w:sz w:val="28"/>
          <w:szCs w:val="28"/>
        </w:rPr>
        <w:t xml:space="preserve">Мировой судья, выслушав помощника прокурора, </w:t>
      </w:r>
      <w:r w:rsidRPr="003F6006" w:rsidR="00833E78">
        <w:rPr>
          <w:sz w:val="28"/>
          <w:szCs w:val="28"/>
        </w:rPr>
        <w:t xml:space="preserve">исследовав материалы дела, оценив доказательства в их совокупности по правилам ст. 26.11 КоАП РФ, приходит к выводу, что вина </w:t>
      </w:r>
      <w:r w:rsidR="00991227">
        <w:rPr>
          <w:sz w:val="28"/>
          <w:szCs w:val="28"/>
        </w:rPr>
        <w:t>МАУ «ЦМИ»</w:t>
      </w:r>
      <w:r w:rsidRPr="003F6006" w:rsidR="00C540EF">
        <w:rPr>
          <w:bCs/>
          <w:sz w:val="28"/>
          <w:szCs w:val="28"/>
        </w:rPr>
        <w:t xml:space="preserve"> </w:t>
      </w:r>
      <w:r w:rsidRPr="003F6006" w:rsidR="00833E78">
        <w:rPr>
          <w:sz w:val="28"/>
          <w:szCs w:val="28"/>
        </w:rPr>
        <w:t>в совершении административного правонарушения установлена и подтверждается следующими доказательствами</w:t>
      </w:r>
      <w:r w:rsidRPr="003F6006">
        <w:rPr>
          <w:sz w:val="28"/>
          <w:szCs w:val="28"/>
        </w:rPr>
        <w:t>:</w:t>
      </w:r>
    </w:p>
    <w:p w:rsidR="00634095" w:rsidRPr="003F6006" w:rsidP="00E84AEF" w14:paraId="1B7B9490" w14:textId="1ECAE7B0">
      <w:pPr>
        <w:pStyle w:val="BodyText"/>
        <w:ind w:firstLine="567"/>
        <w:rPr>
          <w:sz w:val="28"/>
          <w:szCs w:val="28"/>
        </w:rPr>
      </w:pPr>
      <w:r w:rsidRPr="003F6006">
        <w:rPr>
          <w:sz w:val="28"/>
          <w:szCs w:val="28"/>
        </w:rPr>
        <w:t xml:space="preserve">- </w:t>
      </w:r>
      <w:r w:rsidRPr="003F6006" w:rsidR="00244564">
        <w:rPr>
          <w:sz w:val="28"/>
          <w:szCs w:val="28"/>
        </w:rPr>
        <w:t>п</w:t>
      </w:r>
      <w:r w:rsidRPr="003F6006">
        <w:rPr>
          <w:sz w:val="28"/>
          <w:szCs w:val="28"/>
        </w:rPr>
        <w:t xml:space="preserve">остановлением о возбуждении </w:t>
      </w:r>
      <w:r w:rsidRPr="003F6006" w:rsidR="006D4425">
        <w:rPr>
          <w:sz w:val="28"/>
          <w:szCs w:val="28"/>
        </w:rPr>
        <w:t>дела</w:t>
      </w:r>
      <w:r w:rsidRPr="003F6006">
        <w:rPr>
          <w:sz w:val="28"/>
          <w:szCs w:val="28"/>
        </w:rPr>
        <w:t xml:space="preserve"> об административном правонарушении от </w:t>
      </w:r>
      <w:r w:rsidR="00535800">
        <w:rPr>
          <w:sz w:val="28"/>
          <w:szCs w:val="28"/>
        </w:rPr>
        <w:t>13</w:t>
      </w:r>
      <w:r w:rsidRPr="003F6006" w:rsidR="00E82952">
        <w:rPr>
          <w:sz w:val="28"/>
          <w:szCs w:val="28"/>
        </w:rPr>
        <w:t>.</w:t>
      </w:r>
      <w:r w:rsidR="00535800">
        <w:rPr>
          <w:sz w:val="28"/>
          <w:szCs w:val="28"/>
        </w:rPr>
        <w:t>06</w:t>
      </w:r>
      <w:r w:rsidRPr="003F6006" w:rsidR="00E82952">
        <w:rPr>
          <w:sz w:val="28"/>
          <w:szCs w:val="28"/>
        </w:rPr>
        <w:t>.202</w:t>
      </w:r>
      <w:r w:rsidR="00535800">
        <w:rPr>
          <w:sz w:val="28"/>
          <w:szCs w:val="28"/>
        </w:rPr>
        <w:t>4</w:t>
      </w:r>
      <w:r w:rsidRPr="003F6006">
        <w:rPr>
          <w:sz w:val="28"/>
          <w:szCs w:val="28"/>
        </w:rPr>
        <w:t xml:space="preserve">, согласно которому </w:t>
      </w:r>
      <w:r w:rsidRPr="00535800" w:rsidR="00535800">
        <w:rPr>
          <w:sz w:val="28"/>
          <w:szCs w:val="28"/>
        </w:rPr>
        <w:t>МАУ «ЦМИ»</w:t>
      </w:r>
      <w:r w:rsidRPr="00535800" w:rsidR="00535800">
        <w:rPr>
          <w:bCs/>
          <w:sz w:val="28"/>
          <w:szCs w:val="28"/>
        </w:rPr>
        <w:t xml:space="preserve">, </w:t>
      </w:r>
      <w:r w:rsidRPr="00535800" w:rsidR="00535800">
        <w:rPr>
          <w:sz w:val="28"/>
          <w:szCs w:val="28"/>
        </w:rPr>
        <w:t xml:space="preserve">расположенное по адресу: </w:t>
      </w:r>
      <w:r w:rsidRPr="00535800" w:rsidR="00535800">
        <w:rPr>
          <w:bCs/>
          <w:sz w:val="28"/>
          <w:szCs w:val="28"/>
        </w:rPr>
        <w:t xml:space="preserve">ХМАО-Югра, г. Нефтеюганск, 3 мкр., стр. 22, пом.3, 27.04.2021 </w:t>
      </w:r>
      <w:r w:rsidRPr="00535800" w:rsidR="00535800">
        <w:rPr>
          <w:sz w:val="28"/>
          <w:szCs w:val="28"/>
        </w:rPr>
        <w:t>заключило трудовой договор с К</w:t>
      </w:r>
      <w:r w:rsidR="001856E6">
        <w:rPr>
          <w:sz w:val="28"/>
          <w:szCs w:val="28"/>
        </w:rPr>
        <w:t>**</w:t>
      </w:r>
      <w:r w:rsidRPr="00535800" w:rsidR="00535800">
        <w:rPr>
          <w:sz w:val="28"/>
          <w:szCs w:val="28"/>
        </w:rPr>
        <w:t xml:space="preserve"> Г.Ф., которая в период с 17.07.2007 по 06.08.2021 осуществляла государственную службу в ОМВД России по г.Нефтеюганску. При этом, </w:t>
      </w:r>
      <w:r w:rsidRPr="00535800" w:rsidR="00535800">
        <w:rPr>
          <w:bCs/>
          <w:sz w:val="28"/>
          <w:szCs w:val="28"/>
        </w:rPr>
        <w:t>в нарушение требований ч. 4 ст. 12 Федерального закона № 273-ФЗ от 25.12.2008  «О противодействии коррупции»</w:t>
      </w:r>
      <w:r w:rsidRPr="00535800" w:rsidR="00535800">
        <w:rPr>
          <w:sz w:val="28"/>
          <w:szCs w:val="28"/>
        </w:rPr>
        <w:t>, МАУ «ЦМИ»</w:t>
      </w:r>
      <w:r w:rsidRPr="00535800" w:rsidR="00535800">
        <w:rPr>
          <w:bCs/>
          <w:sz w:val="28"/>
          <w:szCs w:val="28"/>
        </w:rPr>
        <w:t xml:space="preserve"> не уведомило ОМВД России по г. Нефтеюганску о заключении с </w:t>
      </w:r>
      <w:r w:rsidRPr="00535800" w:rsidR="00535800">
        <w:rPr>
          <w:sz w:val="28"/>
          <w:szCs w:val="28"/>
        </w:rPr>
        <w:t>К</w:t>
      </w:r>
      <w:r w:rsidR="001856E6">
        <w:rPr>
          <w:sz w:val="28"/>
          <w:szCs w:val="28"/>
        </w:rPr>
        <w:t>**</w:t>
      </w:r>
      <w:r w:rsidRPr="00535800" w:rsidR="00535800">
        <w:rPr>
          <w:sz w:val="28"/>
          <w:szCs w:val="28"/>
        </w:rPr>
        <w:t xml:space="preserve"> Г.Ф. трудового договора в установленный срок, а именно по 01.11.2021, тогда как уведомление направлено в ОМВД России по г.Нефтеюганску 18.11.2021</w:t>
      </w:r>
      <w:r w:rsidRPr="003F6006">
        <w:rPr>
          <w:sz w:val="28"/>
          <w:szCs w:val="28"/>
        </w:rPr>
        <w:t>;</w:t>
      </w:r>
    </w:p>
    <w:p w:rsidR="003D0536" w:rsidP="00E84AEF" w14:paraId="1DAE16C8" w14:textId="54FB20BE">
      <w:pPr>
        <w:pStyle w:val="BodyText"/>
        <w:ind w:firstLine="567"/>
        <w:rPr>
          <w:sz w:val="28"/>
          <w:szCs w:val="28"/>
        </w:rPr>
      </w:pPr>
      <w:r w:rsidRPr="003F6006">
        <w:rPr>
          <w:sz w:val="28"/>
          <w:szCs w:val="28"/>
        </w:rPr>
        <w:t xml:space="preserve">- </w:t>
      </w:r>
      <w:r w:rsidR="00535800">
        <w:rPr>
          <w:sz w:val="28"/>
          <w:szCs w:val="28"/>
        </w:rPr>
        <w:t>требованием заместителя межрайонного прокурора, адресованного директору МАУ «ЦМИ» о прибытии представителю юридического лица в прокуратуру для участия в производстве по делу об административном правонарушении</w:t>
      </w:r>
      <w:r w:rsidRPr="003F6006">
        <w:rPr>
          <w:sz w:val="28"/>
          <w:szCs w:val="28"/>
        </w:rPr>
        <w:t>;</w:t>
      </w:r>
    </w:p>
    <w:p w:rsidR="00100589" w:rsidP="00100589" w14:paraId="3A422B6F" w14:textId="16680798">
      <w:pPr>
        <w:pStyle w:val="BodyText"/>
        <w:ind w:firstLine="567"/>
        <w:rPr>
          <w:sz w:val="28"/>
          <w:szCs w:val="28"/>
        </w:rPr>
      </w:pPr>
      <w:r w:rsidRPr="00100589">
        <w:rPr>
          <w:sz w:val="28"/>
          <w:szCs w:val="28"/>
        </w:rPr>
        <w:t xml:space="preserve">- копией ходатайства директора </w:t>
      </w:r>
      <w:r w:rsidRPr="002925B0" w:rsidR="002925B0">
        <w:rPr>
          <w:sz w:val="28"/>
          <w:szCs w:val="28"/>
        </w:rPr>
        <w:t xml:space="preserve">МАУ «ЦМИ» </w:t>
      </w:r>
      <w:r w:rsidRPr="00100589">
        <w:rPr>
          <w:sz w:val="28"/>
          <w:szCs w:val="28"/>
        </w:rPr>
        <w:t xml:space="preserve">о рассмотрении дела в </w:t>
      </w:r>
      <w:r w:rsidR="002925B0">
        <w:rPr>
          <w:sz w:val="28"/>
          <w:szCs w:val="28"/>
        </w:rPr>
        <w:t>отсутствие представителя юридического лица</w:t>
      </w:r>
      <w:r w:rsidRPr="00100589">
        <w:rPr>
          <w:sz w:val="28"/>
          <w:szCs w:val="28"/>
        </w:rPr>
        <w:t>;</w:t>
      </w:r>
    </w:p>
    <w:p w:rsidR="002925B0" w:rsidP="00100589" w14:paraId="4B1EC323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решением №630 от 19.08.2022 заместителя Нефтеюганского межрайонного прокурора о проведении проверки в МАУ «ЦМИ»;</w:t>
      </w:r>
    </w:p>
    <w:p w:rsidR="002925B0" w:rsidP="00100589" w14:paraId="2FF7FFA0" w14:textId="2814212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уставом</w:t>
      </w:r>
      <w:r w:rsidRPr="002925B0">
        <w:rPr>
          <w:sz w:val="28"/>
          <w:szCs w:val="28"/>
        </w:rPr>
        <w:t xml:space="preserve"> МАУ «ЦМИ»</w:t>
      </w:r>
      <w:r>
        <w:rPr>
          <w:sz w:val="28"/>
          <w:szCs w:val="28"/>
        </w:rPr>
        <w:t xml:space="preserve">;   </w:t>
      </w:r>
    </w:p>
    <w:p w:rsidR="002925B0" w:rsidP="00100589" w14:paraId="27487D8E" w14:textId="3FFE7A4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копией приказа МАУ «ЦМИ» №408-од от 01.11.2017 «Об утверждении локальных нормат</w:t>
      </w:r>
      <w:r>
        <w:rPr>
          <w:sz w:val="28"/>
          <w:szCs w:val="28"/>
        </w:rPr>
        <w:t>ивных актов по противодействию коррупции»;</w:t>
      </w:r>
    </w:p>
    <w:p w:rsidR="004604DF" w:rsidP="00100589" w14:paraId="20A6C480" w14:textId="0F15EB4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выпиской из приказа № 1038 л/с от 20.11.2020 о назначении Караченцевой Г.Ф. на должность инспектора группы по осуществлению административного надзора отдела участковых уполномоченных полиции по делам несовершенн</w:t>
      </w:r>
      <w:r>
        <w:rPr>
          <w:sz w:val="28"/>
          <w:szCs w:val="28"/>
        </w:rPr>
        <w:t>олетних ОМВД России по г.Нефтеюганску;</w:t>
      </w:r>
    </w:p>
    <w:p w:rsidR="004604DF" w:rsidRPr="004604DF" w:rsidP="00CF4E56" w14:paraId="56EF8C15" w14:textId="476A3552">
      <w:pPr>
        <w:pStyle w:val="BodyText"/>
        <w:ind w:firstLine="567"/>
        <w:rPr>
          <w:sz w:val="28"/>
          <w:szCs w:val="28"/>
        </w:rPr>
      </w:pPr>
      <w:r w:rsidRPr="004604DF">
        <w:rPr>
          <w:sz w:val="28"/>
          <w:szCs w:val="28"/>
        </w:rPr>
        <w:t xml:space="preserve">- выпиской из приказа № </w:t>
      </w:r>
      <w:r w:rsidR="00CF4E56">
        <w:rPr>
          <w:sz w:val="28"/>
          <w:szCs w:val="28"/>
        </w:rPr>
        <w:t>524</w:t>
      </w:r>
      <w:r w:rsidRPr="004604DF">
        <w:rPr>
          <w:sz w:val="28"/>
          <w:szCs w:val="28"/>
        </w:rPr>
        <w:t xml:space="preserve"> л/с от </w:t>
      </w:r>
      <w:r w:rsidR="00CF4E56">
        <w:rPr>
          <w:sz w:val="28"/>
          <w:szCs w:val="28"/>
        </w:rPr>
        <w:t>29.06.2021</w:t>
      </w:r>
      <w:r w:rsidRPr="004604DF">
        <w:rPr>
          <w:sz w:val="28"/>
          <w:szCs w:val="28"/>
        </w:rPr>
        <w:t xml:space="preserve"> о</w:t>
      </w:r>
      <w:r w:rsidR="00FB3C6E">
        <w:rPr>
          <w:sz w:val="28"/>
          <w:szCs w:val="28"/>
        </w:rPr>
        <w:t xml:space="preserve"> расторжении контракта и увольнении </w:t>
      </w:r>
      <w:r w:rsidRPr="004604DF">
        <w:rPr>
          <w:sz w:val="28"/>
          <w:szCs w:val="28"/>
        </w:rPr>
        <w:t>К</w:t>
      </w:r>
      <w:r w:rsidR="001856E6">
        <w:rPr>
          <w:sz w:val="28"/>
          <w:szCs w:val="28"/>
        </w:rPr>
        <w:t>**</w:t>
      </w:r>
      <w:r w:rsidRPr="004604DF">
        <w:rPr>
          <w:sz w:val="28"/>
          <w:szCs w:val="28"/>
        </w:rPr>
        <w:t xml:space="preserve"> Г.Ф.</w:t>
      </w:r>
      <w:r w:rsidR="003B64D4">
        <w:rPr>
          <w:sz w:val="28"/>
          <w:szCs w:val="28"/>
        </w:rPr>
        <w:t xml:space="preserve"> из </w:t>
      </w:r>
      <w:r w:rsidRPr="003B64D4" w:rsidR="003B64D4">
        <w:rPr>
          <w:sz w:val="28"/>
          <w:szCs w:val="28"/>
        </w:rPr>
        <w:t xml:space="preserve">ОМВД России по г.Нефтеюганску </w:t>
      </w:r>
      <w:r w:rsidR="003B64D4">
        <w:rPr>
          <w:sz w:val="28"/>
          <w:szCs w:val="28"/>
        </w:rPr>
        <w:t>с 06.08.2021</w:t>
      </w:r>
      <w:r w:rsidRPr="004604DF">
        <w:rPr>
          <w:sz w:val="28"/>
          <w:szCs w:val="28"/>
        </w:rPr>
        <w:t>;</w:t>
      </w:r>
    </w:p>
    <w:p w:rsidR="003B64D4" w:rsidP="003B64D4" w14:paraId="73E16AE3" w14:textId="381B8956">
      <w:pPr>
        <w:pStyle w:val="BodyText"/>
        <w:ind w:firstLine="567"/>
        <w:rPr>
          <w:sz w:val="28"/>
          <w:szCs w:val="28"/>
        </w:rPr>
      </w:pPr>
      <w:r w:rsidRPr="003B64D4">
        <w:rPr>
          <w:sz w:val="28"/>
          <w:szCs w:val="28"/>
        </w:rPr>
        <w:t xml:space="preserve">- копией трудового договора № </w:t>
      </w:r>
      <w:r>
        <w:rPr>
          <w:sz w:val="28"/>
          <w:szCs w:val="28"/>
        </w:rPr>
        <w:t xml:space="preserve">17 </w:t>
      </w:r>
      <w:r w:rsidRPr="003B64D4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3B64D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B64D4">
        <w:rPr>
          <w:sz w:val="28"/>
          <w:szCs w:val="28"/>
        </w:rPr>
        <w:t>.2021, заключенного между МАУ «ЦМИ» и К</w:t>
      </w:r>
      <w:r w:rsidR="001856E6">
        <w:rPr>
          <w:sz w:val="28"/>
          <w:szCs w:val="28"/>
        </w:rPr>
        <w:t>**</w:t>
      </w:r>
      <w:r w:rsidRPr="003B64D4">
        <w:rPr>
          <w:sz w:val="28"/>
          <w:szCs w:val="28"/>
        </w:rPr>
        <w:t>Г.Ф., на основании которого последн</w:t>
      </w:r>
      <w:r>
        <w:rPr>
          <w:sz w:val="28"/>
          <w:szCs w:val="28"/>
        </w:rPr>
        <w:t>яя</w:t>
      </w:r>
      <w:r w:rsidRPr="003B64D4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а</w:t>
      </w:r>
      <w:r w:rsidRPr="003B64D4">
        <w:rPr>
          <w:sz w:val="28"/>
          <w:szCs w:val="28"/>
        </w:rPr>
        <w:t xml:space="preserve"> в МАУ «ЦМИ» на должность </w:t>
      </w:r>
      <w:r>
        <w:rPr>
          <w:sz w:val="28"/>
          <w:szCs w:val="28"/>
        </w:rPr>
        <w:t>специалист по работе с молодежью</w:t>
      </w:r>
      <w:r w:rsidRPr="003B64D4">
        <w:rPr>
          <w:sz w:val="28"/>
          <w:szCs w:val="28"/>
        </w:rPr>
        <w:t>;</w:t>
      </w:r>
    </w:p>
    <w:p w:rsidR="003B64D4" w:rsidRPr="003B64D4" w:rsidP="003B64D4" w14:paraId="49CDE7F6" w14:textId="2593DC8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приказом №33 от 21.10.2021 о приеме К</w:t>
      </w:r>
      <w:r w:rsidR="001856E6">
        <w:rPr>
          <w:sz w:val="28"/>
          <w:szCs w:val="28"/>
        </w:rPr>
        <w:t>**</w:t>
      </w:r>
      <w:r>
        <w:rPr>
          <w:sz w:val="28"/>
          <w:szCs w:val="28"/>
        </w:rPr>
        <w:t xml:space="preserve"> Г.Ф. в отдел социо-клубной деятельности МАУ «ЦМИ»</w:t>
      </w:r>
      <w:r>
        <w:rPr>
          <w:sz w:val="28"/>
          <w:szCs w:val="28"/>
        </w:rPr>
        <w:t xml:space="preserve"> на должность специалиста по работе с молодежью; </w:t>
      </w:r>
    </w:p>
    <w:p w:rsidR="003B64D4" w:rsidRPr="003B64D4" w:rsidP="003B64D4" w14:paraId="377EE745" w14:textId="46760857">
      <w:pPr>
        <w:pStyle w:val="BodyText"/>
        <w:ind w:firstLine="567"/>
        <w:rPr>
          <w:sz w:val="28"/>
          <w:szCs w:val="28"/>
        </w:rPr>
      </w:pPr>
      <w:r w:rsidRPr="003B64D4">
        <w:rPr>
          <w:sz w:val="28"/>
          <w:szCs w:val="28"/>
        </w:rPr>
        <w:t>- приказом №3</w:t>
      </w:r>
      <w:r>
        <w:rPr>
          <w:sz w:val="28"/>
          <w:szCs w:val="28"/>
        </w:rPr>
        <w:t>5</w:t>
      </w:r>
      <w:r w:rsidRPr="003B64D4">
        <w:rPr>
          <w:sz w:val="28"/>
          <w:szCs w:val="28"/>
        </w:rPr>
        <w:t xml:space="preserve"> от </w:t>
      </w:r>
      <w:r>
        <w:rPr>
          <w:sz w:val="28"/>
          <w:szCs w:val="28"/>
        </w:rPr>
        <w:t>29.06</w:t>
      </w:r>
      <w:r w:rsidRPr="003B64D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3B64D4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прекращении (расторжении) трудового договора </w:t>
      </w:r>
      <w:r w:rsidRPr="003B64D4">
        <w:rPr>
          <w:sz w:val="28"/>
          <w:szCs w:val="28"/>
        </w:rPr>
        <w:t xml:space="preserve">МАУ «ЦМИ» </w:t>
      </w:r>
      <w:r>
        <w:rPr>
          <w:sz w:val="28"/>
          <w:szCs w:val="28"/>
        </w:rPr>
        <w:t>с К</w:t>
      </w:r>
      <w:r w:rsidR="001856E6">
        <w:rPr>
          <w:sz w:val="28"/>
          <w:szCs w:val="28"/>
        </w:rPr>
        <w:t>**</w:t>
      </w:r>
      <w:r w:rsidRPr="003B64D4">
        <w:rPr>
          <w:sz w:val="28"/>
          <w:szCs w:val="28"/>
        </w:rPr>
        <w:t>Г.Ф.</w:t>
      </w:r>
      <w:r>
        <w:rPr>
          <w:sz w:val="28"/>
          <w:szCs w:val="28"/>
        </w:rPr>
        <w:t xml:space="preserve"> с 15.07.2022</w:t>
      </w:r>
      <w:r w:rsidRPr="003B64D4">
        <w:rPr>
          <w:sz w:val="28"/>
          <w:szCs w:val="28"/>
        </w:rPr>
        <w:t xml:space="preserve">; </w:t>
      </w:r>
    </w:p>
    <w:p w:rsidR="004604DF" w:rsidP="00100589" w14:paraId="53E83A6B" w14:textId="0F8AE3D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должностной инструкцией </w:t>
      </w:r>
      <w:r w:rsidRPr="003B64D4">
        <w:rPr>
          <w:sz w:val="28"/>
          <w:szCs w:val="28"/>
        </w:rPr>
        <w:t>специалиста по работе с молодежью;</w:t>
      </w:r>
    </w:p>
    <w:p w:rsidR="003B64D4" w:rsidRPr="00100589" w:rsidP="00100589" w14:paraId="5E53B41A" w14:textId="210C3DC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-копией личной карточки </w:t>
      </w:r>
      <w:r>
        <w:rPr>
          <w:sz w:val="28"/>
          <w:szCs w:val="28"/>
        </w:rPr>
        <w:t>работника МАУ «ЦМИ» К</w:t>
      </w:r>
      <w:r w:rsidR="001856E6">
        <w:rPr>
          <w:sz w:val="28"/>
          <w:szCs w:val="28"/>
        </w:rPr>
        <w:t>**</w:t>
      </w:r>
      <w:r>
        <w:rPr>
          <w:sz w:val="28"/>
          <w:szCs w:val="28"/>
        </w:rPr>
        <w:t xml:space="preserve"> Г.Ф</w:t>
      </w:r>
      <w:r w:rsidR="004C1BB6">
        <w:rPr>
          <w:sz w:val="28"/>
          <w:szCs w:val="28"/>
        </w:rPr>
        <w:t>.;</w:t>
      </w:r>
    </w:p>
    <w:p w:rsidR="003D0536" w:rsidRPr="003F6006" w:rsidP="00E84AEF" w14:paraId="55DE212A" w14:textId="42171E91">
      <w:pPr>
        <w:pStyle w:val="BodyText"/>
        <w:ind w:firstLine="567"/>
        <w:rPr>
          <w:sz w:val="28"/>
          <w:szCs w:val="28"/>
        </w:rPr>
      </w:pPr>
      <w:r w:rsidRPr="003F6006">
        <w:rPr>
          <w:sz w:val="28"/>
          <w:szCs w:val="28"/>
        </w:rPr>
        <w:t>- копией уведомления о направлении сведений о приеме и заключении трудового договора с бывшим государственным служащим;</w:t>
      </w:r>
      <w:r w:rsidRPr="003F6006" w:rsidR="009C781D">
        <w:rPr>
          <w:sz w:val="28"/>
          <w:szCs w:val="28"/>
        </w:rPr>
        <w:t xml:space="preserve"> копией </w:t>
      </w:r>
      <w:r w:rsidR="003B64D4">
        <w:rPr>
          <w:sz w:val="28"/>
          <w:szCs w:val="28"/>
        </w:rPr>
        <w:t xml:space="preserve">квитанции о </w:t>
      </w:r>
      <w:r w:rsidR="003B64D4">
        <w:rPr>
          <w:sz w:val="28"/>
          <w:szCs w:val="28"/>
        </w:rPr>
        <w:t xml:space="preserve">направлении </w:t>
      </w:r>
      <w:r w:rsidRPr="003F6006" w:rsidR="009C781D">
        <w:rPr>
          <w:sz w:val="28"/>
          <w:szCs w:val="28"/>
        </w:rPr>
        <w:t xml:space="preserve">почтового </w:t>
      </w:r>
      <w:r w:rsidR="003B64D4">
        <w:rPr>
          <w:sz w:val="28"/>
          <w:szCs w:val="28"/>
        </w:rPr>
        <w:t xml:space="preserve">отправления </w:t>
      </w:r>
      <w:r w:rsidRPr="003B64D4" w:rsidR="003B64D4">
        <w:rPr>
          <w:sz w:val="28"/>
          <w:szCs w:val="28"/>
        </w:rPr>
        <w:t>в ОМВД России по г.Нефтеюганску 18.11.2021</w:t>
      </w:r>
      <w:r w:rsidR="003B64D4">
        <w:rPr>
          <w:sz w:val="28"/>
          <w:szCs w:val="28"/>
        </w:rPr>
        <w:t>.</w:t>
      </w:r>
    </w:p>
    <w:p w:rsidR="00A529C8" w:rsidRPr="003F6006" w:rsidP="00E84AEF" w14:paraId="057D201D" w14:textId="556B772E">
      <w:pPr>
        <w:pStyle w:val="BodyText"/>
        <w:rPr>
          <w:b/>
          <w:bCs/>
          <w:sz w:val="28"/>
          <w:szCs w:val="28"/>
        </w:rPr>
      </w:pPr>
      <w:r w:rsidRPr="003F6006">
        <w:rPr>
          <w:sz w:val="28"/>
          <w:szCs w:val="28"/>
        </w:rPr>
        <w:tab/>
      </w:r>
      <w:r w:rsidRPr="003F6006" w:rsidR="00C71166">
        <w:rPr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</w:t>
      </w:r>
      <w:r w:rsidRPr="003F6006">
        <w:rPr>
          <w:sz w:val="28"/>
          <w:szCs w:val="28"/>
        </w:rPr>
        <w:t xml:space="preserve">мирового </w:t>
      </w:r>
      <w:r w:rsidRPr="003F6006" w:rsidR="00C71166">
        <w:rPr>
          <w:sz w:val="28"/>
          <w:szCs w:val="28"/>
        </w:rPr>
        <w:t>судьи нет оснований им не доверять.</w:t>
      </w:r>
    </w:p>
    <w:p w:rsidR="00A529C8" w:rsidRPr="003F6006" w:rsidP="00A529C8" w14:paraId="2C45ABB6" w14:textId="77777777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3F6006">
        <w:rPr>
          <w:b w:val="0"/>
          <w:sz w:val="28"/>
          <w:szCs w:val="28"/>
        </w:rPr>
        <w:t>В соответствии с ч.1 ст. 12</w:t>
      </w:r>
      <w:r w:rsidRPr="003F6006">
        <w:rPr>
          <w:b w:val="0"/>
          <w:sz w:val="28"/>
          <w:szCs w:val="28"/>
        </w:rPr>
        <w:t xml:space="preserve"> Федерального зако</w:t>
      </w:r>
      <w:r w:rsidRPr="003F6006" w:rsidR="009C04ED">
        <w:rPr>
          <w:b w:val="0"/>
          <w:sz w:val="28"/>
          <w:szCs w:val="28"/>
        </w:rPr>
        <w:t>на от 25.12.2008 № 273-ФЗ «О противодействии коррупции»</w:t>
      </w:r>
      <w:r w:rsidRPr="003F6006">
        <w:rPr>
          <w:b w:val="0"/>
          <w:sz w:val="28"/>
          <w:szCs w:val="28"/>
        </w:rPr>
        <w:t xml:space="preserve"> (с изменениями и дополнениями) 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</w:t>
      </w:r>
      <w:r w:rsidRPr="003F6006">
        <w:rPr>
          <w:b w:val="0"/>
          <w:sz w:val="28"/>
          <w:szCs w:val="28"/>
        </w:rPr>
        <w:t>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</w:t>
      </w:r>
      <w:r w:rsidRPr="003F6006">
        <w:rPr>
          <w:b w:val="0"/>
          <w:sz w:val="28"/>
          <w:szCs w:val="28"/>
        </w:rPr>
        <w:t>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</w:t>
      </w:r>
      <w:r w:rsidRPr="003F6006">
        <w:rPr>
          <w:b w:val="0"/>
          <w:sz w:val="28"/>
          <w:szCs w:val="28"/>
        </w:rPr>
        <w:t>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A529C8" w:rsidRPr="003F6006" w:rsidP="00191749" w14:paraId="07D94148" w14:textId="77777777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3F6006">
        <w:rPr>
          <w:b w:val="0"/>
          <w:sz w:val="28"/>
          <w:szCs w:val="28"/>
        </w:rPr>
        <w:t xml:space="preserve">Работодатель при заключении трудового или гражданско-правового договора на выполнение работ </w:t>
      </w:r>
      <w:r w:rsidRPr="003F6006">
        <w:rPr>
          <w:b w:val="0"/>
          <w:sz w:val="28"/>
          <w:szCs w:val="28"/>
        </w:rPr>
        <w:t>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</w:t>
      </w:r>
      <w:r w:rsidRPr="003F6006">
        <w:rPr>
          <w:b w:val="0"/>
          <w:sz w:val="28"/>
          <w:szCs w:val="28"/>
        </w:rPr>
        <w:t>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</w:t>
      </w:r>
      <w:r w:rsidRPr="003F6006">
        <w:rPr>
          <w:b w:val="0"/>
          <w:sz w:val="28"/>
          <w:szCs w:val="28"/>
        </w:rPr>
        <w:t xml:space="preserve"> нормативными правовыми актами Российской Федерации (</w:t>
      </w:r>
      <w:r w:rsidRPr="003F6006" w:rsidR="00C71166">
        <w:rPr>
          <w:b w:val="0"/>
          <w:sz w:val="28"/>
          <w:szCs w:val="28"/>
        </w:rPr>
        <w:t>ч. 4  ст. 12 названного закона</w:t>
      </w:r>
      <w:r w:rsidRPr="003F6006">
        <w:rPr>
          <w:b w:val="0"/>
          <w:sz w:val="28"/>
          <w:szCs w:val="28"/>
        </w:rPr>
        <w:t>).</w:t>
      </w:r>
      <w:r w:rsidRPr="003F6006" w:rsidR="00C71166">
        <w:rPr>
          <w:b w:val="0"/>
          <w:sz w:val="28"/>
          <w:szCs w:val="28"/>
        </w:rPr>
        <w:t xml:space="preserve"> </w:t>
      </w:r>
    </w:p>
    <w:p w:rsidR="00D17DBA" w:rsidRPr="003F6006" w:rsidP="00D17DBA" w14:paraId="34AA2AAB" w14:textId="77777777">
      <w:pPr>
        <w:pStyle w:val="Heading1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rPr>
          <w:b w:val="0"/>
          <w:sz w:val="28"/>
          <w:szCs w:val="28"/>
        </w:rPr>
      </w:pPr>
      <w:r w:rsidRPr="003F6006">
        <w:rPr>
          <w:b w:val="0"/>
          <w:sz w:val="28"/>
          <w:szCs w:val="28"/>
        </w:rPr>
        <w:t>Аналогичные требования закреплены в статье 64.1 Трудового кодекса Российской Федерации - работодатель при заключении трудового договора с гражданами, замещавшими должнос</w:t>
      </w:r>
      <w:r w:rsidRPr="003F6006">
        <w:rPr>
          <w:b w:val="0"/>
          <w:sz w:val="28"/>
          <w:szCs w:val="28"/>
        </w:rPr>
        <w:t xml:space="preserve">ти государственной или муниципальной службы, </w:t>
      </w:r>
      <w:hyperlink r:id="rId4" w:anchor="dst100007" w:history="1">
        <w:r w:rsidRPr="003F6006">
          <w:rPr>
            <w:b w:val="0"/>
            <w:sz w:val="28"/>
            <w:szCs w:val="28"/>
          </w:rPr>
          <w:t>перечень</w:t>
        </w:r>
      </w:hyperlink>
      <w:r w:rsidRPr="003F6006">
        <w:rPr>
          <w:b w:val="0"/>
          <w:sz w:val="28"/>
          <w:szCs w:val="28"/>
        </w:rPr>
        <w:t xml:space="preserve"> которых устанавливается нормативными правовыми актами Российской Федерации,</w:t>
      </w:r>
      <w:r w:rsidRPr="003F6006">
        <w:rPr>
          <w:b w:val="0"/>
          <w:sz w:val="28"/>
          <w:szCs w:val="28"/>
        </w:rPr>
        <w:t xml:space="preserve">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</w:t>
      </w:r>
      <w:r w:rsidRPr="003F6006">
        <w:rPr>
          <w:b w:val="0"/>
          <w:sz w:val="28"/>
          <w:szCs w:val="28"/>
        </w:rPr>
        <w:t xml:space="preserve">го службы в </w:t>
      </w:r>
      <w:hyperlink r:id="rId5" w:anchor="dst100009" w:history="1">
        <w:r w:rsidRPr="003F6006">
          <w:rPr>
            <w:b w:val="0"/>
            <w:sz w:val="28"/>
            <w:szCs w:val="28"/>
          </w:rPr>
          <w:t>порядке</w:t>
        </w:r>
      </w:hyperlink>
      <w:r w:rsidRPr="003F6006">
        <w:rPr>
          <w:b w:val="0"/>
          <w:sz w:val="28"/>
          <w:szCs w:val="28"/>
        </w:rPr>
        <w:t>, устанавливаемом нормативными правовыми актами Российской Федерации.</w:t>
      </w:r>
    </w:p>
    <w:p w:rsidR="00475B98" w:rsidRPr="003F6006" w:rsidP="00BE6237" w14:paraId="0F9F5C3C" w14:textId="55213A18">
      <w:pPr>
        <w:ind w:firstLine="567"/>
        <w:jc w:val="both"/>
        <w:rPr>
          <w:sz w:val="28"/>
          <w:szCs w:val="28"/>
        </w:rPr>
      </w:pPr>
      <w:r w:rsidRPr="003F6006">
        <w:rPr>
          <w:sz w:val="28"/>
          <w:szCs w:val="28"/>
        </w:rPr>
        <w:t xml:space="preserve">В судебном заседании установлено, что </w:t>
      </w:r>
      <w:r w:rsidRPr="004C1BB6" w:rsidR="004C1BB6">
        <w:rPr>
          <w:sz w:val="28"/>
          <w:szCs w:val="28"/>
        </w:rPr>
        <w:t>Караченцев</w:t>
      </w:r>
      <w:r w:rsidR="004C1BB6">
        <w:rPr>
          <w:sz w:val="28"/>
          <w:szCs w:val="28"/>
        </w:rPr>
        <w:t xml:space="preserve">а </w:t>
      </w:r>
      <w:r w:rsidRPr="004C1BB6" w:rsidR="004C1BB6">
        <w:rPr>
          <w:sz w:val="28"/>
          <w:szCs w:val="28"/>
        </w:rPr>
        <w:t xml:space="preserve">Г.Ф. </w:t>
      </w:r>
      <w:r w:rsidRPr="003F6006">
        <w:rPr>
          <w:sz w:val="28"/>
          <w:szCs w:val="28"/>
        </w:rPr>
        <w:t>в период с</w:t>
      </w:r>
      <w:r w:rsidRPr="004C1BB6" w:rsidR="004C1BB6">
        <w:rPr>
          <w:sz w:val="28"/>
          <w:szCs w:val="28"/>
        </w:rPr>
        <w:t xml:space="preserve"> 17.07.2007 по 06.08.2021</w:t>
      </w:r>
      <w:r w:rsidRPr="003F6006">
        <w:rPr>
          <w:sz w:val="28"/>
          <w:szCs w:val="28"/>
        </w:rPr>
        <w:t xml:space="preserve"> </w:t>
      </w:r>
      <w:r w:rsidRPr="003F6006" w:rsidR="00B042FF">
        <w:rPr>
          <w:sz w:val="28"/>
          <w:szCs w:val="28"/>
        </w:rPr>
        <w:t>осуществлял</w:t>
      </w:r>
      <w:r w:rsidR="004C1BB6">
        <w:rPr>
          <w:sz w:val="28"/>
          <w:szCs w:val="28"/>
        </w:rPr>
        <w:t>а</w:t>
      </w:r>
      <w:r w:rsidRPr="003F6006" w:rsidR="00B042FF">
        <w:rPr>
          <w:sz w:val="28"/>
          <w:szCs w:val="28"/>
        </w:rPr>
        <w:t xml:space="preserve"> службу в ОМВД России по</w:t>
      </w:r>
      <w:r w:rsidR="004C1BB6">
        <w:rPr>
          <w:sz w:val="28"/>
          <w:szCs w:val="28"/>
        </w:rPr>
        <w:t xml:space="preserve"> г.</w:t>
      </w:r>
      <w:r w:rsidRPr="003F6006" w:rsidR="00B042FF">
        <w:rPr>
          <w:sz w:val="28"/>
          <w:szCs w:val="28"/>
        </w:rPr>
        <w:t xml:space="preserve"> Нефтеюганск</w:t>
      </w:r>
      <w:r w:rsidR="004C1BB6">
        <w:rPr>
          <w:sz w:val="28"/>
          <w:szCs w:val="28"/>
        </w:rPr>
        <w:t>у</w:t>
      </w:r>
      <w:r w:rsidR="00FC2C1B">
        <w:rPr>
          <w:sz w:val="28"/>
          <w:szCs w:val="28"/>
        </w:rPr>
        <w:t>, с 20.11.2020 по 06.08.2021</w:t>
      </w:r>
      <w:r w:rsidRPr="003F6006" w:rsidR="001A75A9">
        <w:rPr>
          <w:sz w:val="28"/>
          <w:szCs w:val="28"/>
        </w:rPr>
        <w:t xml:space="preserve"> </w:t>
      </w:r>
      <w:r w:rsidRPr="003F6006" w:rsidR="00B042FF">
        <w:rPr>
          <w:sz w:val="28"/>
          <w:szCs w:val="28"/>
        </w:rPr>
        <w:t xml:space="preserve">в </w:t>
      </w:r>
      <w:r w:rsidRPr="003F6006" w:rsidR="001A75A9">
        <w:rPr>
          <w:sz w:val="28"/>
          <w:szCs w:val="28"/>
        </w:rPr>
        <w:t>должност</w:t>
      </w:r>
      <w:r w:rsidRPr="003F6006" w:rsidR="00B042FF">
        <w:rPr>
          <w:sz w:val="28"/>
          <w:szCs w:val="28"/>
        </w:rPr>
        <w:t>и</w:t>
      </w:r>
      <w:r w:rsidRPr="003F6006" w:rsidR="001A75A9">
        <w:rPr>
          <w:sz w:val="28"/>
          <w:szCs w:val="28"/>
        </w:rPr>
        <w:t xml:space="preserve"> </w:t>
      </w:r>
      <w:r w:rsidRPr="004C1BB6" w:rsidR="004C1BB6">
        <w:rPr>
          <w:sz w:val="28"/>
          <w:szCs w:val="28"/>
        </w:rPr>
        <w:t xml:space="preserve">инспектора группы по </w:t>
      </w:r>
      <w:r w:rsidRPr="004C1BB6" w:rsidR="004C1BB6">
        <w:rPr>
          <w:sz w:val="28"/>
          <w:szCs w:val="28"/>
        </w:rPr>
        <w:t>осуществлению административного надзора отдела участковых уполномоченных полиции по делам несовершеннолетних ОМВД России по г.Нефтеюганску</w:t>
      </w:r>
      <w:r w:rsidRPr="003F6006">
        <w:rPr>
          <w:sz w:val="28"/>
          <w:szCs w:val="28"/>
        </w:rPr>
        <w:t xml:space="preserve">. </w:t>
      </w:r>
      <w:r w:rsidRPr="003F6006" w:rsidR="001A75A9">
        <w:rPr>
          <w:sz w:val="28"/>
          <w:szCs w:val="28"/>
        </w:rPr>
        <w:t>Данная д</w:t>
      </w:r>
      <w:r w:rsidRPr="003F6006" w:rsidR="006A45EF">
        <w:rPr>
          <w:sz w:val="28"/>
          <w:szCs w:val="28"/>
        </w:rPr>
        <w:t xml:space="preserve">олжность включена в Перечень должностей, утвержденных Указом Президента РФ от 18.05.2009 № 557 «Об утверждении перечня должностей федеральной государственной службы,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 </w:t>
      </w:r>
    </w:p>
    <w:p w:rsidR="00475B98" w:rsidRPr="003F6006" w:rsidP="00BE6237" w14:paraId="6FA223DD" w14:textId="11820A6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21.10.2021</w:t>
      </w:r>
      <w:r w:rsidR="001856E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856E6">
        <w:rPr>
          <w:sz w:val="28"/>
          <w:szCs w:val="28"/>
        </w:rPr>
        <w:t>**</w:t>
      </w:r>
      <w:r>
        <w:rPr>
          <w:sz w:val="28"/>
          <w:szCs w:val="28"/>
        </w:rPr>
        <w:t xml:space="preserve"> Г.Ф. </w:t>
      </w:r>
      <w:r w:rsidRPr="003F6006" w:rsidR="00C71166">
        <w:rPr>
          <w:sz w:val="28"/>
          <w:szCs w:val="28"/>
        </w:rPr>
        <w:t>принят</w:t>
      </w:r>
      <w:r>
        <w:rPr>
          <w:sz w:val="28"/>
          <w:szCs w:val="28"/>
        </w:rPr>
        <w:t>а</w:t>
      </w:r>
      <w:r w:rsidRPr="003F6006" w:rsidR="00C71166">
        <w:rPr>
          <w:sz w:val="28"/>
          <w:szCs w:val="28"/>
        </w:rPr>
        <w:t xml:space="preserve"> на </w:t>
      </w:r>
      <w:r w:rsidRPr="003F6006" w:rsidR="001A75A9">
        <w:rPr>
          <w:sz w:val="28"/>
          <w:szCs w:val="28"/>
        </w:rPr>
        <w:t xml:space="preserve">должность </w:t>
      </w:r>
      <w:r w:rsidRPr="00DA662B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DA662B">
        <w:rPr>
          <w:sz w:val="28"/>
          <w:szCs w:val="28"/>
        </w:rPr>
        <w:t xml:space="preserve"> по работе с молодежью </w:t>
      </w:r>
      <w:r w:rsidRPr="003F6006" w:rsidR="00C71166">
        <w:rPr>
          <w:sz w:val="28"/>
          <w:szCs w:val="28"/>
        </w:rPr>
        <w:t xml:space="preserve">в </w:t>
      </w:r>
      <w:r w:rsidR="00991227">
        <w:rPr>
          <w:sz w:val="28"/>
          <w:szCs w:val="28"/>
        </w:rPr>
        <w:t>МАУ «ЦМИ»</w:t>
      </w:r>
      <w:r w:rsidRPr="003F6006" w:rsidR="001A75A9">
        <w:rPr>
          <w:bCs/>
          <w:sz w:val="28"/>
          <w:szCs w:val="28"/>
        </w:rPr>
        <w:t xml:space="preserve">. </w:t>
      </w:r>
    </w:p>
    <w:p w:rsidR="00874AB7" w:rsidRPr="003F6006" w:rsidP="00BE6237" w14:paraId="4A010EC3" w14:textId="03BF19F5">
      <w:pPr>
        <w:ind w:firstLine="567"/>
        <w:jc w:val="both"/>
        <w:rPr>
          <w:sz w:val="28"/>
          <w:szCs w:val="28"/>
        </w:rPr>
      </w:pPr>
      <w:r w:rsidRPr="003F6006">
        <w:rPr>
          <w:bCs/>
          <w:sz w:val="28"/>
          <w:szCs w:val="28"/>
        </w:rPr>
        <w:t>С учетом требований ч. 4 ст. 12</w:t>
      </w:r>
      <w:r w:rsidRPr="003F6006">
        <w:rPr>
          <w:sz w:val="28"/>
          <w:szCs w:val="28"/>
        </w:rPr>
        <w:t xml:space="preserve"> Федерального закона от 25.12.2008 № 273-ФЗ «О противодействии коррупции», работодатель (</w:t>
      </w:r>
      <w:r w:rsidR="00991227">
        <w:rPr>
          <w:sz w:val="28"/>
          <w:szCs w:val="28"/>
        </w:rPr>
        <w:t>МАУ «ЦМИ»</w:t>
      </w:r>
      <w:r w:rsidRPr="003F6006">
        <w:rPr>
          <w:bCs/>
          <w:sz w:val="28"/>
          <w:szCs w:val="28"/>
        </w:rPr>
        <w:t xml:space="preserve">) обязан был уведомить </w:t>
      </w:r>
      <w:r w:rsidRPr="003F6006" w:rsidR="00662D38">
        <w:rPr>
          <w:bCs/>
          <w:sz w:val="28"/>
          <w:szCs w:val="28"/>
        </w:rPr>
        <w:t xml:space="preserve">ОМВД России по </w:t>
      </w:r>
      <w:r w:rsidR="00DA662B">
        <w:rPr>
          <w:bCs/>
          <w:sz w:val="28"/>
          <w:szCs w:val="28"/>
        </w:rPr>
        <w:t xml:space="preserve">г. </w:t>
      </w:r>
      <w:r w:rsidRPr="003F6006" w:rsidR="00662D38">
        <w:rPr>
          <w:bCs/>
          <w:sz w:val="28"/>
          <w:szCs w:val="28"/>
        </w:rPr>
        <w:t>Нефтеюганск</w:t>
      </w:r>
      <w:r w:rsidR="00DA662B">
        <w:rPr>
          <w:bCs/>
          <w:sz w:val="28"/>
          <w:szCs w:val="28"/>
        </w:rPr>
        <w:t>у</w:t>
      </w:r>
      <w:r w:rsidRPr="003F6006" w:rsidR="00662D38">
        <w:rPr>
          <w:bCs/>
          <w:sz w:val="28"/>
          <w:szCs w:val="28"/>
        </w:rPr>
        <w:t xml:space="preserve"> </w:t>
      </w:r>
      <w:r w:rsidRPr="003F6006">
        <w:rPr>
          <w:bCs/>
          <w:sz w:val="28"/>
          <w:szCs w:val="28"/>
        </w:rPr>
        <w:t xml:space="preserve">о заключении с </w:t>
      </w:r>
      <w:r w:rsidR="00535800">
        <w:rPr>
          <w:sz w:val="28"/>
          <w:szCs w:val="28"/>
        </w:rPr>
        <w:t>К</w:t>
      </w:r>
      <w:r w:rsidR="001856E6">
        <w:rPr>
          <w:sz w:val="28"/>
          <w:szCs w:val="28"/>
        </w:rPr>
        <w:t>**</w:t>
      </w:r>
      <w:r w:rsidR="00535800">
        <w:rPr>
          <w:sz w:val="28"/>
          <w:szCs w:val="28"/>
        </w:rPr>
        <w:t xml:space="preserve"> Г.Ф.</w:t>
      </w:r>
      <w:r w:rsidRPr="003F6006">
        <w:rPr>
          <w:sz w:val="28"/>
          <w:szCs w:val="28"/>
        </w:rPr>
        <w:t xml:space="preserve"> трудового договора не позднее </w:t>
      </w:r>
      <w:r w:rsidR="00DA662B">
        <w:rPr>
          <w:sz w:val="28"/>
          <w:szCs w:val="28"/>
        </w:rPr>
        <w:t>01.11.2021</w:t>
      </w:r>
      <w:r w:rsidRPr="003F6006">
        <w:rPr>
          <w:sz w:val="28"/>
          <w:szCs w:val="28"/>
        </w:rPr>
        <w:t xml:space="preserve">. </w:t>
      </w:r>
    </w:p>
    <w:p w:rsidR="00874AB7" w:rsidRPr="003F6006" w:rsidP="00BE6237" w14:paraId="2EECB648" w14:textId="1817C3A0">
      <w:pPr>
        <w:ind w:firstLine="567"/>
        <w:jc w:val="both"/>
        <w:rPr>
          <w:sz w:val="28"/>
          <w:szCs w:val="28"/>
        </w:rPr>
      </w:pPr>
      <w:r w:rsidRPr="003F6006">
        <w:rPr>
          <w:sz w:val="28"/>
          <w:szCs w:val="28"/>
        </w:rPr>
        <w:t xml:space="preserve">Согласно материалам дела об административном правонарушении, </w:t>
      </w:r>
      <w:r w:rsidRPr="003F6006" w:rsidR="00B33B2A">
        <w:rPr>
          <w:sz w:val="28"/>
          <w:szCs w:val="28"/>
        </w:rPr>
        <w:t xml:space="preserve">уведомление </w:t>
      </w:r>
      <w:r w:rsidRPr="003F6006" w:rsidR="00662D38">
        <w:rPr>
          <w:sz w:val="28"/>
          <w:szCs w:val="28"/>
        </w:rPr>
        <w:t>направлено</w:t>
      </w:r>
      <w:r w:rsidRPr="003F6006" w:rsidR="00B33B2A">
        <w:rPr>
          <w:sz w:val="28"/>
          <w:szCs w:val="28"/>
        </w:rPr>
        <w:t xml:space="preserve"> в </w:t>
      </w:r>
      <w:r w:rsidRPr="003F6006" w:rsidR="00662D38">
        <w:rPr>
          <w:sz w:val="28"/>
          <w:szCs w:val="28"/>
        </w:rPr>
        <w:t xml:space="preserve">ОМВД России по </w:t>
      </w:r>
      <w:r w:rsidR="00DA662B">
        <w:rPr>
          <w:sz w:val="28"/>
          <w:szCs w:val="28"/>
        </w:rPr>
        <w:t xml:space="preserve">г. </w:t>
      </w:r>
      <w:r w:rsidRPr="003F6006" w:rsidR="00662D38">
        <w:rPr>
          <w:sz w:val="28"/>
          <w:szCs w:val="28"/>
        </w:rPr>
        <w:t>Нефтеюганск</w:t>
      </w:r>
      <w:r w:rsidR="00DA662B">
        <w:rPr>
          <w:sz w:val="28"/>
          <w:szCs w:val="28"/>
        </w:rPr>
        <w:t>у 18.11.2024</w:t>
      </w:r>
      <w:r w:rsidRPr="003F6006" w:rsidR="00B33B2A">
        <w:rPr>
          <w:sz w:val="28"/>
          <w:szCs w:val="28"/>
        </w:rPr>
        <w:t xml:space="preserve">, то есть с нарушением установленного законом срока. </w:t>
      </w:r>
    </w:p>
    <w:p w:rsidR="008A2D63" w:rsidRPr="003F6006" w:rsidP="008A2D63" w14:paraId="6A70CA19" w14:textId="5A7CC59C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3F6006">
        <w:rPr>
          <w:b w:val="0"/>
          <w:sz w:val="28"/>
          <w:szCs w:val="28"/>
        </w:rPr>
        <w:t xml:space="preserve">Действия юридического лица </w:t>
      </w:r>
      <w:r w:rsidR="00991227">
        <w:rPr>
          <w:b w:val="0"/>
          <w:sz w:val="28"/>
          <w:szCs w:val="28"/>
        </w:rPr>
        <w:t>МАУ «ЦМИ»</w:t>
      </w:r>
      <w:r w:rsidRPr="003F6006" w:rsidR="001B5684">
        <w:rPr>
          <w:sz w:val="28"/>
          <w:szCs w:val="28"/>
        </w:rPr>
        <w:t xml:space="preserve"> </w:t>
      </w:r>
      <w:r w:rsidRPr="003F6006" w:rsidR="00935873">
        <w:rPr>
          <w:b w:val="0"/>
          <w:sz w:val="28"/>
          <w:szCs w:val="28"/>
        </w:rPr>
        <w:t xml:space="preserve">мировой </w:t>
      </w:r>
      <w:r w:rsidRPr="003F6006">
        <w:rPr>
          <w:b w:val="0"/>
          <w:sz w:val="28"/>
          <w:szCs w:val="28"/>
        </w:rPr>
        <w:t>судья квалифицирует  по  ст. 19.29 Кодекса Российской Федерации об административных правонарушениях, как привлечение</w:t>
      </w:r>
      <w:hyperlink r:id="rId6" w:anchor="dst1713" w:history="1"/>
      <w:r w:rsidRPr="003F6006">
        <w:rPr>
          <w:b w:val="0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</w:t>
      </w:r>
      <w:r w:rsidRPr="003F6006">
        <w:rPr>
          <w:b w:val="0"/>
          <w:sz w:val="28"/>
          <w:szCs w:val="28"/>
        </w:rPr>
        <w:t xml:space="preserve">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4" w:anchor="dst100007" w:history="1">
        <w:r w:rsidRPr="003F6006">
          <w:rPr>
            <w:b w:val="0"/>
            <w:sz w:val="28"/>
            <w:szCs w:val="28"/>
          </w:rPr>
          <w:t>перечень</w:t>
        </w:r>
      </w:hyperlink>
      <w:r w:rsidRPr="003F6006">
        <w:rPr>
          <w:b w:val="0"/>
          <w:sz w:val="28"/>
          <w:szCs w:val="28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" w:anchor="dst28" w:history="1">
        <w:r w:rsidRPr="003F6006">
          <w:rPr>
            <w:b w:val="0"/>
            <w:sz w:val="28"/>
            <w:szCs w:val="28"/>
          </w:rPr>
          <w:t>законом</w:t>
        </w:r>
      </w:hyperlink>
      <w:r w:rsidRPr="003F6006">
        <w:rPr>
          <w:b w:val="0"/>
          <w:sz w:val="28"/>
          <w:szCs w:val="28"/>
        </w:rPr>
        <w:t xml:space="preserve"> от 25 декабря 2008 года N 273-</w:t>
      </w:r>
      <w:r w:rsidRPr="003F6006" w:rsidR="00D0183E">
        <w:rPr>
          <w:b w:val="0"/>
          <w:sz w:val="28"/>
          <w:szCs w:val="28"/>
        </w:rPr>
        <w:t>ФЗ «О противодействии коррупции»</w:t>
      </w:r>
      <w:r w:rsidRPr="003F6006">
        <w:rPr>
          <w:b w:val="0"/>
          <w:sz w:val="28"/>
          <w:szCs w:val="28"/>
        </w:rPr>
        <w:t>.</w:t>
      </w:r>
    </w:p>
    <w:p w:rsidR="008A2D63" w:rsidRPr="003F6006" w:rsidP="001B5684" w14:paraId="7032EEC3" w14:textId="2A9560CC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3F6006">
        <w:rPr>
          <w:b w:val="0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</w:t>
      </w:r>
      <w:r w:rsidRPr="003F6006">
        <w:rPr>
          <w:b w:val="0"/>
          <w:sz w:val="28"/>
          <w:szCs w:val="28"/>
        </w:rPr>
        <w:t xml:space="preserve">оссийской Федерации об административных правонарушениях, не установлено.  </w:t>
      </w:r>
    </w:p>
    <w:p w:rsidR="00F65D8A" w:rsidRPr="00F65D8A" w:rsidP="00F65D8A" w14:paraId="419C28C9" w14:textId="03E22757">
      <w:pPr>
        <w:pStyle w:val="Heading1"/>
        <w:shd w:val="clear" w:color="auto" w:fill="FFFFFF"/>
        <w:spacing w:after="144"/>
        <w:ind w:firstLine="567"/>
        <w:contextualSpacing/>
        <w:jc w:val="both"/>
        <w:rPr>
          <w:b w:val="0"/>
          <w:sz w:val="28"/>
          <w:szCs w:val="28"/>
        </w:rPr>
      </w:pPr>
      <w:r w:rsidRPr="00F65D8A">
        <w:rPr>
          <w:b w:val="0"/>
          <w:sz w:val="28"/>
          <w:szCs w:val="28"/>
        </w:rPr>
        <w:t>В соответствии с разъяснениями, данными в пункте 13 постановления Пленума Верховного Суда Российской Федерации от 28 ноября 2017 г. N 46 "О некоторых вопросах, возникающих при рассм</w:t>
      </w:r>
      <w:r w:rsidRPr="00F65D8A">
        <w:rPr>
          <w:b w:val="0"/>
          <w:sz w:val="28"/>
          <w:szCs w:val="28"/>
        </w:rPr>
        <w:t>отрении судьями дел о привлечении к административной ответственности по статье 19.29 Кодекса Российской Федерации об админ</w:t>
      </w:r>
      <w:r w:rsidR="00BA5EC2">
        <w:rPr>
          <w:b w:val="0"/>
          <w:sz w:val="28"/>
          <w:szCs w:val="28"/>
        </w:rPr>
        <w:t>истративных правонарушениях", у</w:t>
      </w:r>
      <w:r w:rsidRPr="00F65D8A">
        <w:rPr>
          <w:b w:val="0"/>
          <w:sz w:val="28"/>
          <w:szCs w:val="28"/>
        </w:rPr>
        <w:t>читывая, что назначение виновному лицу административного наказания должно быть строго индивидуализирова</w:t>
      </w:r>
      <w:r w:rsidRPr="00F65D8A">
        <w:rPr>
          <w:b w:val="0"/>
          <w:sz w:val="28"/>
          <w:szCs w:val="28"/>
        </w:rPr>
        <w:t>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</w:t>
      </w:r>
      <w:r w:rsidRPr="00F65D8A">
        <w:rPr>
          <w:b w:val="0"/>
          <w:sz w:val="28"/>
          <w:szCs w:val="28"/>
        </w:rPr>
        <w:t xml:space="preserve">удья, в производстве которого находится дело о таком административном </w:t>
      </w:r>
      <w:r w:rsidRPr="00F65D8A">
        <w:rPr>
          <w:b w:val="0"/>
          <w:sz w:val="28"/>
          <w:szCs w:val="28"/>
        </w:rPr>
        <w:t>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 статьи 19.29 КоАП РФ (ч</w:t>
      </w:r>
      <w:r w:rsidRPr="00F65D8A">
        <w:rPr>
          <w:b w:val="0"/>
          <w:sz w:val="28"/>
          <w:szCs w:val="28"/>
        </w:rPr>
        <w:t>асть 3 и 3.2 статьи 4.1 КоАП РФ).</w:t>
      </w:r>
    </w:p>
    <w:p w:rsidR="006018EA" w:rsidP="00F65D8A" w14:paraId="47BE1EC5" w14:textId="77777777">
      <w:pPr>
        <w:pStyle w:val="Heading1"/>
        <w:shd w:val="clear" w:color="auto" w:fill="FFFFFF"/>
        <w:spacing w:after="144"/>
        <w:ind w:firstLine="567"/>
        <w:contextualSpacing/>
        <w:jc w:val="both"/>
        <w:rPr>
          <w:sz w:val="28"/>
          <w:szCs w:val="28"/>
        </w:rPr>
      </w:pPr>
      <w:r w:rsidRPr="006018EA">
        <w:rPr>
          <w:b w:val="0"/>
          <w:sz w:val="28"/>
          <w:szCs w:val="28"/>
        </w:rPr>
        <w:t>Например, при решении вопроса о возможности назначения юридическому лицу наказания ниже низшего предела, установленного санкцией названной </w:t>
      </w:r>
      <w:hyperlink r:id="rId8" w:anchor="/document/12125267/entry/1929" w:history="1">
        <w:r w:rsidRPr="006018EA">
          <w:rPr>
            <w:rStyle w:val="Hyperlink"/>
            <w:b w:val="0"/>
            <w:color w:val="000000" w:themeColor="text1"/>
            <w:sz w:val="28"/>
            <w:szCs w:val="28"/>
            <w:u w:val="none"/>
          </w:rPr>
          <w:t>стат</w:t>
        </w:r>
        <w:r w:rsidRPr="006018EA">
          <w:rPr>
            <w:rStyle w:val="Hyperlink"/>
            <w:b w:val="0"/>
            <w:color w:val="000000" w:themeColor="text1"/>
            <w:sz w:val="28"/>
            <w:szCs w:val="28"/>
            <w:u w:val="none"/>
          </w:rPr>
          <w:t>ьи</w:t>
        </w:r>
      </w:hyperlink>
      <w:r w:rsidRPr="006018EA">
        <w:rPr>
          <w:b w:val="0"/>
          <w:color w:val="000000" w:themeColor="text1"/>
          <w:sz w:val="28"/>
          <w:szCs w:val="28"/>
        </w:rPr>
        <w:t>,</w:t>
      </w:r>
      <w:r w:rsidRPr="006018EA">
        <w:rPr>
          <w:b w:val="0"/>
          <w:sz w:val="28"/>
          <w:szCs w:val="28"/>
        </w:rPr>
        <w:t xml:space="preserve"> может быть учтен факт содействия юридического лица в раскрытии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служащего отдельных функций государственн</w:t>
      </w:r>
      <w:r w:rsidRPr="006018EA">
        <w:rPr>
          <w:b w:val="0"/>
          <w:sz w:val="28"/>
          <w:szCs w:val="28"/>
        </w:rPr>
        <w:t>ого, муниципального (административного) управления данной организацией.</w:t>
      </w:r>
      <w:r w:rsidRPr="006018EA">
        <w:rPr>
          <w:sz w:val="28"/>
          <w:szCs w:val="28"/>
        </w:rPr>
        <w:t xml:space="preserve"> </w:t>
      </w:r>
    </w:p>
    <w:p w:rsidR="00DA662B" w:rsidRPr="00DA662B" w:rsidP="00F65D8A" w14:paraId="5801C0DC" w14:textId="63AF366B">
      <w:pPr>
        <w:pStyle w:val="Heading1"/>
        <w:shd w:val="clear" w:color="auto" w:fill="FFFFFF"/>
        <w:spacing w:after="144"/>
        <w:ind w:firstLine="567"/>
        <w:contextualSpacing/>
        <w:jc w:val="both"/>
        <w:rPr>
          <w:b w:val="0"/>
          <w:sz w:val="28"/>
          <w:szCs w:val="28"/>
        </w:rPr>
      </w:pPr>
      <w:r w:rsidRPr="00DA662B">
        <w:rPr>
          <w:b w:val="0"/>
          <w:sz w:val="28"/>
          <w:szCs w:val="28"/>
        </w:rPr>
        <w:t xml:space="preserve">В соответствии с частью 3.2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 </w:t>
      </w:r>
      <w:r w:rsidRPr="00DA662B">
        <w:rPr>
          <w:b w:val="0"/>
          <w:sz w:val="28"/>
          <w:szCs w:val="28"/>
        </w:rPr>
        <w:t>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</w:t>
      </w:r>
      <w:r w:rsidRPr="00DA662B">
        <w:rPr>
          <w:b w:val="0"/>
          <w:sz w:val="28"/>
          <w:szCs w:val="28"/>
        </w:rPr>
        <w:t>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</w:t>
      </w:r>
      <w:r w:rsidRPr="00DA662B">
        <w:rPr>
          <w:b w:val="0"/>
          <w:sz w:val="28"/>
          <w:szCs w:val="28"/>
        </w:rPr>
        <w:t>инимальный размер административного штрафа для юридических лиц составляет не менее ста тысяч рублей.</w:t>
      </w:r>
    </w:p>
    <w:p w:rsidR="00DA662B" w:rsidRPr="00DA662B" w:rsidP="00DA662B" w14:paraId="5650A0BF" w14:textId="77777777">
      <w:pPr>
        <w:pStyle w:val="Heading1"/>
        <w:shd w:val="clear" w:color="auto" w:fill="FFFFFF"/>
        <w:spacing w:after="144"/>
        <w:ind w:firstLine="567"/>
        <w:contextualSpacing/>
        <w:jc w:val="both"/>
        <w:rPr>
          <w:b w:val="0"/>
          <w:sz w:val="28"/>
          <w:szCs w:val="28"/>
        </w:rPr>
      </w:pPr>
      <w:r w:rsidRPr="00DA662B">
        <w:rPr>
          <w:b w:val="0"/>
          <w:sz w:val="28"/>
          <w:szCs w:val="28"/>
        </w:rPr>
        <w:t xml:space="preserve">Согласно ч. 3.3 ст. 4.1 КоАП РФ, при назначении административного наказания в соответствии с ч. 3.2 размер административного штрафа не может составлять </w:t>
      </w:r>
      <w:r w:rsidRPr="00DA662B">
        <w:rPr>
          <w:b w:val="0"/>
          <w:sz w:val="28"/>
          <w:szCs w:val="28"/>
        </w:rPr>
        <w:t>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F65D8A" w:rsidP="00DA662B" w14:paraId="462E8A12" w14:textId="678D3BC2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DA662B">
        <w:rPr>
          <w:b w:val="0"/>
          <w:sz w:val="28"/>
          <w:szCs w:val="28"/>
        </w:rPr>
        <w:t>Учитывая отсутствие доказательств наличия вредных, тяжких последствий, вид деятельно</w:t>
      </w:r>
      <w:r w:rsidRPr="00DA662B">
        <w:rPr>
          <w:b w:val="0"/>
          <w:sz w:val="28"/>
          <w:szCs w:val="28"/>
        </w:rPr>
        <w:t xml:space="preserve">сти, осуществляемый </w:t>
      </w:r>
      <w:r>
        <w:rPr>
          <w:b w:val="0"/>
          <w:sz w:val="28"/>
          <w:szCs w:val="28"/>
        </w:rPr>
        <w:t>МАУ «ЦМИ»</w:t>
      </w:r>
      <w:r w:rsidRPr="00DA662B">
        <w:rPr>
          <w:b w:val="0"/>
          <w:sz w:val="28"/>
          <w:szCs w:val="28"/>
        </w:rPr>
        <w:t xml:space="preserve">, учитывая характер служебных обязанностей бывшего государственного гражданского служащего </w:t>
      </w:r>
      <w:r>
        <w:rPr>
          <w:b w:val="0"/>
          <w:sz w:val="28"/>
          <w:szCs w:val="28"/>
        </w:rPr>
        <w:t>Караченцевой Г.Ф.</w:t>
      </w:r>
      <w:r w:rsidRPr="00DA662B">
        <w:rPr>
          <w:b w:val="0"/>
          <w:sz w:val="28"/>
          <w:szCs w:val="28"/>
        </w:rPr>
        <w:t xml:space="preserve">, должностных обязанностей работника </w:t>
      </w:r>
      <w:r>
        <w:rPr>
          <w:b w:val="0"/>
          <w:sz w:val="28"/>
          <w:szCs w:val="28"/>
        </w:rPr>
        <w:t>в МАУ «ЦМИ»,</w:t>
      </w:r>
      <w:r w:rsidRPr="00DA662B">
        <w:rPr>
          <w:b w:val="0"/>
          <w:sz w:val="28"/>
          <w:szCs w:val="28"/>
        </w:rPr>
        <w:t xml:space="preserve">  </w:t>
      </w:r>
      <w:r w:rsidRPr="006018EA" w:rsidR="006018EA">
        <w:rPr>
          <w:b w:val="0"/>
          <w:sz w:val="28"/>
          <w:szCs w:val="28"/>
        </w:rPr>
        <w:t>факт содействия юридического лица в раскрытии данного административного правонарушения</w:t>
      </w:r>
      <w:r w:rsidR="006018EA">
        <w:rPr>
          <w:b w:val="0"/>
          <w:sz w:val="28"/>
          <w:szCs w:val="28"/>
        </w:rPr>
        <w:t xml:space="preserve">, </w:t>
      </w:r>
      <w:r w:rsidRPr="00DA662B">
        <w:rPr>
          <w:b w:val="0"/>
          <w:sz w:val="28"/>
          <w:szCs w:val="28"/>
        </w:rPr>
        <w:t>финансовое положение</w:t>
      </w:r>
      <w:r>
        <w:rPr>
          <w:b w:val="0"/>
          <w:sz w:val="28"/>
          <w:szCs w:val="28"/>
        </w:rPr>
        <w:t xml:space="preserve"> юридического лица</w:t>
      </w:r>
      <w:r w:rsidRPr="00DA662B">
        <w:rPr>
          <w:b w:val="0"/>
          <w:sz w:val="28"/>
          <w:szCs w:val="28"/>
        </w:rPr>
        <w:t xml:space="preserve">, мировой судья считает возможным подвергнуть </w:t>
      </w:r>
      <w:r w:rsidRPr="00F65D8A">
        <w:rPr>
          <w:b w:val="0"/>
          <w:sz w:val="28"/>
          <w:szCs w:val="28"/>
        </w:rPr>
        <w:t>МАУ «ЦМИ»</w:t>
      </w:r>
      <w:r>
        <w:rPr>
          <w:b w:val="0"/>
          <w:sz w:val="28"/>
          <w:szCs w:val="28"/>
        </w:rPr>
        <w:t xml:space="preserve"> </w:t>
      </w:r>
      <w:r w:rsidRPr="00DA662B">
        <w:rPr>
          <w:b w:val="0"/>
          <w:sz w:val="28"/>
          <w:szCs w:val="28"/>
        </w:rPr>
        <w:t>наказанию в виде административного штрафа, с применением частей 3.2 и 3.3 статьи 4.1 Кодекса Российской Федерации об административных правонар</w:t>
      </w:r>
      <w:r w:rsidRPr="00DA662B">
        <w:rPr>
          <w:b w:val="0"/>
          <w:sz w:val="28"/>
          <w:szCs w:val="28"/>
        </w:rPr>
        <w:t>ушениях, то есть ниже низшего предела, предусмотренного санкцией ст. 19.29 Кодекса Российской Федерации об административных правонарушениях.</w:t>
      </w:r>
      <w:r w:rsidRPr="003F6006" w:rsidR="006146E5">
        <w:rPr>
          <w:b w:val="0"/>
          <w:sz w:val="28"/>
          <w:szCs w:val="28"/>
        </w:rPr>
        <w:tab/>
      </w:r>
    </w:p>
    <w:p w:rsidR="008A2D63" w:rsidRPr="003F6006" w:rsidP="00DA662B" w14:paraId="42D7E9D8" w14:textId="6DE35B32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3F6006">
        <w:rPr>
          <w:b w:val="0"/>
          <w:sz w:val="28"/>
          <w:szCs w:val="28"/>
        </w:rPr>
        <w:t>Руководствуясь ст.ст. 29.9 ч.1, 29.10 Кодекса Российской Федерации об административных правонарушениях, мировой су</w:t>
      </w:r>
      <w:r w:rsidRPr="003F6006">
        <w:rPr>
          <w:b w:val="0"/>
          <w:sz w:val="28"/>
          <w:szCs w:val="28"/>
        </w:rPr>
        <w:t>дья</w:t>
      </w:r>
    </w:p>
    <w:p w:rsidR="006146E5" w:rsidRPr="003F6006" w:rsidP="008A2D63" w14:paraId="5B43561A" w14:textId="3C0FFA54">
      <w:pPr>
        <w:jc w:val="center"/>
        <w:rPr>
          <w:sz w:val="28"/>
          <w:szCs w:val="28"/>
        </w:rPr>
      </w:pPr>
      <w:r w:rsidRPr="003F6006">
        <w:rPr>
          <w:sz w:val="28"/>
          <w:szCs w:val="28"/>
        </w:rPr>
        <w:t>ПОСТАНОВИЛ:</w:t>
      </w:r>
    </w:p>
    <w:p w:rsidR="006146E5" w:rsidRPr="003F6006" w:rsidP="006146E5" w14:paraId="414B1CD4" w14:textId="77777777">
      <w:pPr>
        <w:jc w:val="center"/>
        <w:rPr>
          <w:sz w:val="28"/>
          <w:szCs w:val="28"/>
        </w:rPr>
      </w:pPr>
    </w:p>
    <w:p w:rsidR="006146E5" w:rsidRPr="003F6006" w:rsidP="006146E5" w14:paraId="799DD4BE" w14:textId="3A1D30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6006">
        <w:rPr>
          <w:sz w:val="28"/>
          <w:szCs w:val="28"/>
        </w:rPr>
        <w:t xml:space="preserve">Признать юридическое лицо </w:t>
      </w:r>
      <w:r w:rsidR="00991227">
        <w:rPr>
          <w:sz w:val="28"/>
          <w:szCs w:val="28"/>
        </w:rPr>
        <w:t>муниципально</w:t>
      </w:r>
      <w:r w:rsidR="005E0F92">
        <w:rPr>
          <w:sz w:val="28"/>
          <w:szCs w:val="28"/>
        </w:rPr>
        <w:t>е</w:t>
      </w:r>
      <w:r w:rsidR="00991227">
        <w:rPr>
          <w:sz w:val="28"/>
          <w:szCs w:val="28"/>
        </w:rPr>
        <w:t xml:space="preserve"> автономно</w:t>
      </w:r>
      <w:r w:rsidR="005E0F92">
        <w:rPr>
          <w:sz w:val="28"/>
          <w:szCs w:val="28"/>
        </w:rPr>
        <w:t>е учреждение</w:t>
      </w:r>
      <w:r w:rsidR="00991227">
        <w:rPr>
          <w:sz w:val="28"/>
          <w:szCs w:val="28"/>
        </w:rPr>
        <w:t xml:space="preserve"> «Центр молодежных инициатив» </w:t>
      </w:r>
      <w:r w:rsidRPr="003F6006">
        <w:rPr>
          <w:sz w:val="28"/>
          <w:szCs w:val="28"/>
        </w:rPr>
        <w:t xml:space="preserve">виновным в совершении административного правонарушения, предусмотренного ст. 19.29 Кодекса Российской Федерации об административных правонарушениях </w:t>
      </w:r>
      <w:r w:rsidRPr="003F6006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 w:rsidR="00991227">
        <w:rPr>
          <w:sz w:val="28"/>
          <w:szCs w:val="28"/>
        </w:rPr>
        <w:t xml:space="preserve">50 </w:t>
      </w:r>
      <w:r w:rsidRPr="003F6006">
        <w:rPr>
          <w:sz w:val="28"/>
          <w:szCs w:val="28"/>
        </w:rPr>
        <w:t>000 (</w:t>
      </w:r>
      <w:r w:rsidR="00991227">
        <w:rPr>
          <w:sz w:val="28"/>
          <w:szCs w:val="28"/>
        </w:rPr>
        <w:t>пятьдесят</w:t>
      </w:r>
      <w:r w:rsidRPr="003F6006">
        <w:rPr>
          <w:sz w:val="28"/>
          <w:szCs w:val="28"/>
        </w:rPr>
        <w:t xml:space="preserve"> тысяч) рублей</w:t>
      </w:r>
    </w:p>
    <w:p w:rsidR="00634B67" w:rsidRPr="00634B67" w:rsidP="00634B67" w14:paraId="1289DD5C" w14:textId="3B774281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34B67">
        <w:rPr>
          <w:rFonts w:eastAsia="Calibri"/>
          <w:iCs/>
          <w:sz w:val="28"/>
          <w:szCs w:val="28"/>
          <w:lang w:eastAsia="en-US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</w:t>
      </w:r>
      <w:r w:rsidRPr="00634B67">
        <w:rPr>
          <w:rFonts w:eastAsia="Calibri"/>
          <w:iCs/>
          <w:sz w:val="28"/>
          <w:szCs w:val="28"/>
          <w:lang w:eastAsia="en-US"/>
        </w:rPr>
        <w:t>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</w:t>
      </w:r>
      <w:r w:rsidRPr="00634B67">
        <w:rPr>
          <w:rFonts w:eastAsia="Calibri"/>
          <w:iCs/>
          <w:sz w:val="28"/>
          <w:szCs w:val="28"/>
          <w:lang w:eastAsia="en-US"/>
        </w:rPr>
        <w:t>Н 041236540020500</w:t>
      </w:r>
      <w:r>
        <w:rPr>
          <w:rFonts w:eastAsia="Calibri"/>
          <w:iCs/>
          <w:sz w:val="28"/>
          <w:szCs w:val="28"/>
          <w:lang w:eastAsia="en-US"/>
        </w:rPr>
        <w:t>7222419160</w:t>
      </w:r>
      <w:r w:rsidRPr="00634B67">
        <w:rPr>
          <w:rFonts w:eastAsia="Calibri"/>
          <w:iCs/>
          <w:sz w:val="28"/>
          <w:szCs w:val="28"/>
          <w:lang w:eastAsia="en-US"/>
        </w:rPr>
        <w:t>.</w:t>
      </w:r>
    </w:p>
    <w:p w:rsidR="006146E5" w:rsidRPr="003F6006" w:rsidP="006146E5" w14:paraId="4E301B8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6006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</w:t>
      </w:r>
      <w:r w:rsidRPr="003F6006">
        <w:rPr>
          <w:sz w:val="28"/>
          <w:szCs w:val="28"/>
        </w:rPr>
        <w:t xml:space="preserve">ия срока отсрочки или срока рассрочки, предусмотренных ст. 31.5 Кодекса РФ об административных правонарушениях. </w:t>
      </w:r>
    </w:p>
    <w:p w:rsidR="006146E5" w:rsidRPr="003F6006" w:rsidP="006146E5" w14:paraId="269D646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6006">
        <w:rPr>
          <w:sz w:val="28"/>
          <w:szCs w:val="28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</w:t>
      </w:r>
      <w:r w:rsidRPr="003F6006">
        <w:rPr>
          <w:sz w:val="28"/>
          <w:szCs w:val="28"/>
        </w:rPr>
        <w:t xml:space="preserve">удью. В этот же срок постановление может быть опротестовано прокурором. </w:t>
      </w:r>
    </w:p>
    <w:p w:rsidR="00D17DBA" w:rsidRPr="003F6006" w:rsidP="006146E5" w14:paraId="7F20E8F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929BC" w:rsidRPr="003F6006" w:rsidP="00946C37" w14:paraId="2C96B5CF" w14:textId="77777777">
      <w:pPr>
        <w:contextualSpacing/>
        <w:jc w:val="both"/>
        <w:rPr>
          <w:sz w:val="28"/>
          <w:szCs w:val="28"/>
        </w:rPr>
      </w:pPr>
    </w:p>
    <w:p w:rsidR="00E84AEF" w:rsidRPr="003F6006" w:rsidP="001856E6" w14:paraId="178671BB" w14:textId="01EC253A">
      <w:pPr>
        <w:widowControl w:val="0"/>
        <w:shd w:val="clear" w:color="auto" w:fill="FFFFFF"/>
        <w:autoSpaceDE w:val="0"/>
        <w:ind w:right="-1" w:firstLine="1276"/>
        <w:jc w:val="both"/>
        <w:rPr>
          <w:sz w:val="28"/>
          <w:szCs w:val="28"/>
        </w:rPr>
      </w:pPr>
      <w:r w:rsidRPr="003F6006">
        <w:rPr>
          <w:sz w:val="28"/>
          <w:szCs w:val="28"/>
        </w:rPr>
        <w:t xml:space="preserve">  </w:t>
      </w:r>
    </w:p>
    <w:p w:rsidR="00D17DBA" w:rsidRPr="003F6006" w:rsidP="00E84AEF" w14:paraId="72BA3235" w14:textId="7B13A6FF">
      <w:pPr>
        <w:widowControl w:val="0"/>
        <w:shd w:val="clear" w:color="auto" w:fill="FFFFFF"/>
        <w:autoSpaceDE w:val="0"/>
        <w:ind w:right="-1" w:firstLine="1276"/>
        <w:jc w:val="both"/>
        <w:rPr>
          <w:sz w:val="28"/>
          <w:szCs w:val="28"/>
        </w:rPr>
      </w:pPr>
      <w:r w:rsidRPr="003F6006">
        <w:rPr>
          <w:sz w:val="28"/>
          <w:szCs w:val="28"/>
        </w:rPr>
        <w:t xml:space="preserve"> </w:t>
      </w:r>
      <w:r w:rsidRPr="003F6006">
        <w:rPr>
          <w:sz w:val="28"/>
          <w:szCs w:val="28"/>
        </w:rPr>
        <w:t xml:space="preserve"> Мировой судья                          </w:t>
      </w:r>
      <w:r w:rsidR="003F6006">
        <w:rPr>
          <w:sz w:val="28"/>
          <w:szCs w:val="28"/>
        </w:rPr>
        <w:t xml:space="preserve">                     </w:t>
      </w:r>
      <w:r w:rsidRPr="003F6006">
        <w:rPr>
          <w:sz w:val="28"/>
          <w:szCs w:val="28"/>
        </w:rPr>
        <w:t xml:space="preserve"> Р.В. </w:t>
      </w:r>
      <w:r w:rsidR="00991227">
        <w:rPr>
          <w:sz w:val="28"/>
          <w:szCs w:val="28"/>
        </w:rPr>
        <w:t>Агзямова</w:t>
      </w:r>
    </w:p>
    <w:p w:rsidR="00F73CF1" w:rsidP="00F73CF1" w14:paraId="6C251011" w14:textId="77777777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</w:rPr>
      </w:pPr>
    </w:p>
    <w:p w:rsidR="00662D38" w:rsidP="00F73CF1" w14:paraId="55BF30EC" w14:textId="77777777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</w:rPr>
      </w:pPr>
    </w:p>
    <w:p w:rsidR="00662D38" w:rsidP="00F73CF1" w14:paraId="22C4BA15" w14:textId="77777777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</w:rPr>
      </w:pPr>
    </w:p>
    <w:p w:rsidR="00662D38" w:rsidP="00F73CF1" w14:paraId="70238421" w14:textId="77777777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</w:rPr>
      </w:pPr>
    </w:p>
    <w:p w:rsidR="00662D38" w:rsidP="00F73CF1" w14:paraId="1D90D14A" w14:textId="77777777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</w:rPr>
      </w:pPr>
    </w:p>
    <w:p w:rsidR="00662D38" w:rsidP="00F73CF1" w14:paraId="57B9BB8E" w14:textId="77777777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</w:rPr>
      </w:pPr>
    </w:p>
    <w:sectPr w:rsidSect="00991227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64176577"/>
      <w:docPartObj>
        <w:docPartGallery w:val="Page Numbers (Bottom of Page)"/>
        <w:docPartUnique/>
      </w:docPartObj>
    </w:sdtPr>
    <w:sdtContent>
      <w:p w:rsidR="00AA0593" w14:paraId="371778FE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6E6">
          <w:rPr>
            <w:noProof/>
          </w:rPr>
          <w:t>1</w:t>
        </w:r>
        <w:r>
          <w:fldChar w:fldCharType="end"/>
        </w:r>
      </w:p>
    </w:sdtContent>
  </w:sdt>
  <w:p w:rsidR="00AA0593" w14:paraId="1A89879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49"/>
    <w:rsid w:val="000150A1"/>
    <w:rsid w:val="0001535B"/>
    <w:rsid w:val="000232B4"/>
    <w:rsid w:val="0002650A"/>
    <w:rsid w:val="000733F2"/>
    <w:rsid w:val="000E295B"/>
    <w:rsid w:val="000F29EB"/>
    <w:rsid w:val="00100589"/>
    <w:rsid w:val="00102639"/>
    <w:rsid w:val="0012193C"/>
    <w:rsid w:val="001225D3"/>
    <w:rsid w:val="00127BA9"/>
    <w:rsid w:val="00131078"/>
    <w:rsid w:val="001422A4"/>
    <w:rsid w:val="00150C0E"/>
    <w:rsid w:val="00155975"/>
    <w:rsid w:val="001856E6"/>
    <w:rsid w:val="00191749"/>
    <w:rsid w:val="00193844"/>
    <w:rsid w:val="001A75A9"/>
    <w:rsid w:val="001B5684"/>
    <w:rsid w:val="001C15D4"/>
    <w:rsid w:val="00203DCC"/>
    <w:rsid w:val="002109AE"/>
    <w:rsid w:val="00244564"/>
    <w:rsid w:val="00251F6E"/>
    <w:rsid w:val="002925B0"/>
    <w:rsid w:val="002A424F"/>
    <w:rsid w:val="002A54F3"/>
    <w:rsid w:val="002E25BB"/>
    <w:rsid w:val="00311C85"/>
    <w:rsid w:val="00330423"/>
    <w:rsid w:val="003B64D4"/>
    <w:rsid w:val="003D0536"/>
    <w:rsid w:val="003D6E98"/>
    <w:rsid w:val="003F1667"/>
    <w:rsid w:val="003F6006"/>
    <w:rsid w:val="0041616B"/>
    <w:rsid w:val="00422E2A"/>
    <w:rsid w:val="00456107"/>
    <w:rsid w:val="00457A10"/>
    <w:rsid w:val="004604DF"/>
    <w:rsid w:val="00475B98"/>
    <w:rsid w:val="00492CF4"/>
    <w:rsid w:val="004C1BB6"/>
    <w:rsid w:val="004E630D"/>
    <w:rsid w:val="004E710D"/>
    <w:rsid w:val="0050386A"/>
    <w:rsid w:val="005040DA"/>
    <w:rsid w:val="00535800"/>
    <w:rsid w:val="00541AB8"/>
    <w:rsid w:val="0054578C"/>
    <w:rsid w:val="005472BC"/>
    <w:rsid w:val="00560EEF"/>
    <w:rsid w:val="00561449"/>
    <w:rsid w:val="00567383"/>
    <w:rsid w:val="00576574"/>
    <w:rsid w:val="005B42AF"/>
    <w:rsid w:val="005D32DE"/>
    <w:rsid w:val="005D37C3"/>
    <w:rsid w:val="005D4B6B"/>
    <w:rsid w:val="005E0652"/>
    <w:rsid w:val="005E0F92"/>
    <w:rsid w:val="005E23CE"/>
    <w:rsid w:val="006018EA"/>
    <w:rsid w:val="006041AE"/>
    <w:rsid w:val="006074BD"/>
    <w:rsid w:val="006146E5"/>
    <w:rsid w:val="00634095"/>
    <w:rsid w:val="00634B67"/>
    <w:rsid w:val="00641971"/>
    <w:rsid w:val="00642D66"/>
    <w:rsid w:val="00653440"/>
    <w:rsid w:val="00662D38"/>
    <w:rsid w:val="006749D8"/>
    <w:rsid w:val="00677319"/>
    <w:rsid w:val="00685939"/>
    <w:rsid w:val="00692FFA"/>
    <w:rsid w:val="006A3605"/>
    <w:rsid w:val="006A3D16"/>
    <w:rsid w:val="006A45EF"/>
    <w:rsid w:val="006B0E93"/>
    <w:rsid w:val="006C150F"/>
    <w:rsid w:val="006C2F53"/>
    <w:rsid w:val="006D4425"/>
    <w:rsid w:val="006F0199"/>
    <w:rsid w:val="006F5803"/>
    <w:rsid w:val="0073330C"/>
    <w:rsid w:val="00734561"/>
    <w:rsid w:val="00760527"/>
    <w:rsid w:val="007778EF"/>
    <w:rsid w:val="007843D8"/>
    <w:rsid w:val="007B3FED"/>
    <w:rsid w:val="007E15DC"/>
    <w:rsid w:val="007E2120"/>
    <w:rsid w:val="007F44C6"/>
    <w:rsid w:val="00805853"/>
    <w:rsid w:val="0083337C"/>
    <w:rsid w:val="00833E78"/>
    <w:rsid w:val="00843F53"/>
    <w:rsid w:val="00844568"/>
    <w:rsid w:val="00854B78"/>
    <w:rsid w:val="008567F6"/>
    <w:rsid w:val="00866F55"/>
    <w:rsid w:val="00874AB7"/>
    <w:rsid w:val="008929BC"/>
    <w:rsid w:val="008A0ADE"/>
    <w:rsid w:val="008A2D63"/>
    <w:rsid w:val="008C6555"/>
    <w:rsid w:val="008F0E45"/>
    <w:rsid w:val="00912798"/>
    <w:rsid w:val="00935873"/>
    <w:rsid w:val="00946C37"/>
    <w:rsid w:val="009619BB"/>
    <w:rsid w:val="00965743"/>
    <w:rsid w:val="00984B58"/>
    <w:rsid w:val="00991227"/>
    <w:rsid w:val="009A6055"/>
    <w:rsid w:val="009B7140"/>
    <w:rsid w:val="009C04ED"/>
    <w:rsid w:val="009C12B2"/>
    <w:rsid w:val="009C781D"/>
    <w:rsid w:val="009E03AF"/>
    <w:rsid w:val="009E1204"/>
    <w:rsid w:val="009E6DF3"/>
    <w:rsid w:val="009F024D"/>
    <w:rsid w:val="00A37B48"/>
    <w:rsid w:val="00A529C8"/>
    <w:rsid w:val="00A7128E"/>
    <w:rsid w:val="00A91257"/>
    <w:rsid w:val="00A916F7"/>
    <w:rsid w:val="00AA0593"/>
    <w:rsid w:val="00AF33FE"/>
    <w:rsid w:val="00B042FF"/>
    <w:rsid w:val="00B17D16"/>
    <w:rsid w:val="00B33B2A"/>
    <w:rsid w:val="00B3702B"/>
    <w:rsid w:val="00B8511A"/>
    <w:rsid w:val="00B9432D"/>
    <w:rsid w:val="00BA1071"/>
    <w:rsid w:val="00BA5EC2"/>
    <w:rsid w:val="00BB022A"/>
    <w:rsid w:val="00BB33B1"/>
    <w:rsid w:val="00BC3073"/>
    <w:rsid w:val="00BD12C2"/>
    <w:rsid w:val="00BD1A89"/>
    <w:rsid w:val="00BD775D"/>
    <w:rsid w:val="00BE50BD"/>
    <w:rsid w:val="00BE6237"/>
    <w:rsid w:val="00BF2A4E"/>
    <w:rsid w:val="00C231F5"/>
    <w:rsid w:val="00C30339"/>
    <w:rsid w:val="00C43383"/>
    <w:rsid w:val="00C540EF"/>
    <w:rsid w:val="00C71166"/>
    <w:rsid w:val="00C7468D"/>
    <w:rsid w:val="00C74D0D"/>
    <w:rsid w:val="00C765D6"/>
    <w:rsid w:val="00C85468"/>
    <w:rsid w:val="00C919B0"/>
    <w:rsid w:val="00CC6EB7"/>
    <w:rsid w:val="00CF4E56"/>
    <w:rsid w:val="00D0183E"/>
    <w:rsid w:val="00D14D94"/>
    <w:rsid w:val="00D17DBA"/>
    <w:rsid w:val="00D207D6"/>
    <w:rsid w:val="00D27F23"/>
    <w:rsid w:val="00D40005"/>
    <w:rsid w:val="00D64C84"/>
    <w:rsid w:val="00D738F9"/>
    <w:rsid w:val="00D9618C"/>
    <w:rsid w:val="00DA3118"/>
    <w:rsid w:val="00DA54F7"/>
    <w:rsid w:val="00DA662B"/>
    <w:rsid w:val="00DE7E4A"/>
    <w:rsid w:val="00E21284"/>
    <w:rsid w:val="00E72DA0"/>
    <w:rsid w:val="00E77AAD"/>
    <w:rsid w:val="00E82952"/>
    <w:rsid w:val="00E84AEF"/>
    <w:rsid w:val="00E93D3C"/>
    <w:rsid w:val="00E96365"/>
    <w:rsid w:val="00EF67E9"/>
    <w:rsid w:val="00F62DAD"/>
    <w:rsid w:val="00F65D8A"/>
    <w:rsid w:val="00F73CF1"/>
    <w:rsid w:val="00F77905"/>
    <w:rsid w:val="00FA164E"/>
    <w:rsid w:val="00FB292B"/>
    <w:rsid w:val="00FB3C6E"/>
    <w:rsid w:val="00FC2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AB9EFF-467E-43E4-873D-480052D4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73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63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F62DAD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74B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74B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074B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074BD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uiPriority w:val="99"/>
    <w:qFormat/>
    <w:rsid w:val="002109A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3">
    <w:name w:val="Название Знак"/>
    <w:basedOn w:val="DefaultParagraphFont"/>
    <w:link w:val="Title"/>
    <w:uiPriority w:val="99"/>
    <w:rsid w:val="002109AE"/>
    <w:rPr>
      <w:rFonts w:ascii="Arial" w:eastAsia="Times New Roman" w:hAnsi="Arial" w:cs="Arial"/>
      <w:b/>
      <w:bCs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F73CF1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"/>
    <w:rsid w:val="00F73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_"/>
    <w:basedOn w:val="DefaultParagraphFont"/>
    <w:link w:val="10"/>
    <w:rsid w:val="00541AB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541AB8"/>
    <w:pPr>
      <w:shd w:val="clear" w:color="auto" w:fill="FFFFFF"/>
      <w:spacing w:before="120" w:after="420" w:line="0" w:lineRule="atLeast"/>
      <w:ind w:hanging="900"/>
    </w:pPr>
    <w:rPr>
      <w:spacing w:val="10"/>
      <w:sz w:val="25"/>
      <w:szCs w:val="25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5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2793/0000000000000000000000000000000000000000/" TargetMode="External" /><Relationship Id="rId5" Type="http://schemas.openxmlformats.org/officeDocument/2006/relationships/hyperlink" Target="http://www.consultant.ru/document/cons_doc_LAW_174453/9a3f511df92f08a5331793e6d3d737a33de7e75d/" TargetMode="External" /><Relationship Id="rId6" Type="http://schemas.openxmlformats.org/officeDocument/2006/relationships/hyperlink" Target="http://www.consultant.ru/document/cons_doc_LAW_34683/991f38f48938301786d00472d880cf11d1a28ef9/" TargetMode="External" /><Relationship Id="rId7" Type="http://schemas.openxmlformats.org/officeDocument/2006/relationships/hyperlink" Target="http://www.consultant.ru/document/cons_doc_LAW_82959/e319cca703566186bfd83cacbeb23b217efc930e/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